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B920E" w14:textId="39DC1631" w:rsidR="00F60AF0" w:rsidRPr="00276A41" w:rsidRDefault="00B5221B" w:rsidP="00B5221B">
      <w:pPr>
        <w:spacing w:after="0" w:line="240" w:lineRule="auto"/>
        <w:jc w:val="center"/>
        <w:rPr>
          <w:rFonts w:ascii="Arial" w:hAnsi="Arial" w:cs="Arial"/>
          <w:sz w:val="20"/>
          <w:szCs w:val="20"/>
          <w:lang w:val="fr-FR"/>
        </w:rPr>
      </w:pPr>
      <w:r>
        <w:rPr>
          <w:rFonts w:cs="Arial"/>
          <w:b/>
          <w:bCs/>
          <w:noProof/>
          <w:sz w:val="18"/>
          <w:szCs w:val="18"/>
          <w:lang w:val="fr-FR" w:eastAsia="fr-FR"/>
        </w:rPr>
        <w:drawing>
          <wp:inline distT="0" distB="0" distL="0" distR="0" wp14:anchorId="6005FBE9" wp14:editId="609DF62E">
            <wp:extent cx="3816000" cy="719455"/>
            <wp:effectExtent l="0" t="0" r="0"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au_logos_Agglo_VilleAnnecy.jpg"/>
                    <pic:cNvPicPr/>
                  </pic:nvPicPr>
                  <pic:blipFill rotWithShape="1">
                    <a:blip r:embed="rId8" cstate="print">
                      <a:extLst>
                        <a:ext uri="{28A0092B-C50C-407E-A947-70E740481C1C}">
                          <a14:useLocalDpi xmlns:a14="http://schemas.microsoft.com/office/drawing/2010/main" val="0"/>
                        </a:ext>
                      </a:extLst>
                    </a:blip>
                    <a:srcRect l="1692" r="-160" b="20536"/>
                    <a:stretch/>
                  </pic:blipFill>
                  <pic:spPr bwMode="auto">
                    <a:xfrm>
                      <a:off x="0" y="0"/>
                      <a:ext cx="3828480" cy="721808"/>
                    </a:xfrm>
                    <a:prstGeom prst="rect">
                      <a:avLst/>
                    </a:prstGeom>
                    <a:ln>
                      <a:noFill/>
                    </a:ln>
                    <a:extLst>
                      <a:ext uri="{53640926-AAD7-44D8-BBD7-CCE9431645EC}">
                        <a14:shadowObscured xmlns:a14="http://schemas.microsoft.com/office/drawing/2010/main"/>
                      </a:ext>
                    </a:extLst>
                  </pic:spPr>
                </pic:pic>
              </a:graphicData>
            </a:graphic>
          </wp:inline>
        </w:drawing>
      </w:r>
    </w:p>
    <w:p w14:paraId="629C3F1C" w14:textId="5A9DF19B" w:rsidR="00F60AF0" w:rsidRPr="0034270F" w:rsidRDefault="00F60AF0" w:rsidP="00B5221B">
      <w:pPr>
        <w:pStyle w:val="Titre1"/>
        <w:spacing w:before="0" w:beforeAutospacing="0" w:after="0" w:afterAutospacing="0"/>
        <w:jc w:val="center"/>
        <w:rPr>
          <w:rFonts w:ascii="Arial" w:hAnsi="Arial" w:cs="Arial"/>
          <w:color w:val="auto"/>
          <w:sz w:val="28"/>
          <w:szCs w:val="28"/>
          <w:lang w:val="fr-FR"/>
        </w:rPr>
      </w:pPr>
      <w:r w:rsidRPr="0034270F">
        <w:rPr>
          <w:rFonts w:ascii="Arial" w:hAnsi="Arial" w:cs="Arial"/>
          <w:color w:val="auto"/>
          <w:sz w:val="28"/>
          <w:szCs w:val="28"/>
          <w:lang w:val="fr-FR"/>
        </w:rPr>
        <w:t xml:space="preserve">Appel à contributions </w:t>
      </w:r>
      <w:r w:rsidR="00DE246C">
        <w:rPr>
          <w:rFonts w:ascii="Arial" w:hAnsi="Arial" w:cs="Arial"/>
          <w:color w:val="auto"/>
          <w:sz w:val="28"/>
          <w:szCs w:val="28"/>
          <w:lang w:val="fr-FR"/>
        </w:rPr>
        <w:t>au s</w:t>
      </w:r>
      <w:r w:rsidRPr="0034270F">
        <w:rPr>
          <w:rFonts w:ascii="Arial" w:hAnsi="Arial" w:cs="Arial"/>
          <w:color w:val="auto"/>
          <w:sz w:val="28"/>
          <w:szCs w:val="28"/>
          <w:lang w:val="fr-FR"/>
        </w:rPr>
        <w:t xml:space="preserve">chéma directeur des énergies </w:t>
      </w:r>
    </w:p>
    <w:p w14:paraId="1F2DF6A8" w14:textId="618F05F9" w:rsidR="00F60AF0" w:rsidRPr="0034270F" w:rsidRDefault="00D012DD" w:rsidP="00F60AF0">
      <w:pPr>
        <w:pStyle w:val="Paragraphe"/>
        <w:tabs>
          <w:tab w:val="left" w:pos="5490"/>
        </w:tabs>
        <w:ind w:left="0"/>
        <w:jc w:val="center"/>
        <w:rPr>
          <w:b/>
          <w:sz w:val="28"/>
          <w:szCs w:val="28"/>
        </w:rPr>
      </w:pPr>
      <w:r>
        <w:rPr>
          <w:b/>
          <w:sz w:val="28"/>
          <w:szCs w:val="28"/>
        </w:rPr>
        <w:t>1</w:t>
      </w:r>
      <w:r w:rsidRPr="00D012DD">
        <w:rPr>
          <w:b/>
          <w:sz w:val="28"/>
          <w:szCs w:val="28"/>
          <w:vertAlign w:val="superscript"/>
        </w:rPr>
        <w:t>er</w:t>
      </w:r>
      <w:r>
        <w:rPr>
          <w:b/>
          <w:sz w:val="28"/>
          <w:szCs w:val="28"/>
        </w:rPr>
        <w:t xml:space="preserve"> avril</w:t>
      </w:r>
      <w:r w:rsidR="00F60AF0" w:rsidRPr="0034270F">
        <w:rPr>
          <w:b/>
          <w:sz w:val="28"/>
          <w:szCs w:val="28"/>
        </w:rPr>
        <w:t xml:space="preserve"> </w:t>
      </w:r>
      <w:r>
        <w:rPr>
          <w:b/>
          <w:sz w:val="28"/>
          <w:szCs w:val="28"/>
        </w:rPr>
        <w:t>–</w:t>
      </w:r>
      <w:r w:rsidR="00F60AF0" w:rsidRPr="0034270F">
        <w:rPr>
          <w:b/>
          <w:sz w:val="28"/>
          <w:szCs w:val="28"/>
        </w:rPr>
        <w:t xml:space="preserve"> </w:t>
      </w:r>
      <w:r>
        <w:rPr>
          <w:b/>
          <w:sz w:val="28"/>
          <w:szCs w:val="28"/>
        </w:rPr>
        <w:t>31 mai 2021</w:t>
      </w:r>
    </w:p>
    <w:p w14:paraId="14BC22A2" w14:textId="63DC00E8" w:rsidR="00DA31BC" w:rsidRPr="00F60AF0" w:rsidRDefault="0034270F" w:rsidP="00D012DD">
      <w:pPr>
        <w:pStyle w:val="Titre1"/>
        <w:spacing w:before="240" w:beforeAutospacing="0" w:after="0" w:afterAutospacing="0"/>
        <w:ind w:left="567" w:right="452"/>
        <w:jc w:val="center"/>
        <w:rPr>
          <w:rFonts w:ascii="Arial" w:hAnsi="Arial" w:cs="Arial"/>
          <w:color w:val="auto"/>
          <w:sz w:val="28"/>
          <w:szCs w:val="28"/>
          <w:lang w:val="fr-FR"/>
        </w:rPr>
      </w:pPr>
      <w:r>
        <w:rPr>
          <w:rFonts w:ascii="Arial" w:hAnsi="Arial" w:cs="Arial"/>
          <w:noProof/>
          <w:color w:val="16469C"/>
          <w:sz w:val="20"/>
          <w:szCs w:val="20"/>
          <w:lang w:val="fr-FR" w:eastAsia="fr-FR"/>
        </w:rPr>
        <mc:AlternateContent>
          <mc:Choice Requires="wps">
            <w:drawing>
              <wp:anchor distT="0" distB="0" distL="114300" distR="114300" simplePos="0" relativeHeight="251659264" behindDoc="1" locked="0" layoutInCell="1" allowOverlap="1" wp14:anchorId="788FB077" wp14:editId="056853B8">
                <wp:simplePos x="0" y="0"/>
                <wp:positionH relativeFrom="column">
                  <wp:posOffset>312420</wp:posOffset>
                </wp:positionH>
                <wp:positionV relativeFrom="paragraph">
                  <wp:posOffset>81281</wp:posOffset>
                </wp:positionV>
                <wp:extent cx="6362700" cy="358140"/>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358140"/>
                        </a:xfrm>
                        <a:prstGeom prst="rect">
                          <a:avLst/>
                        </a:prstGeom>
                        <a:solidFill>
                          <a:srgbClr val="FF0000">
                            <a:alpha val="14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2046B" id="Rectangle 3" o:spid="_x0000_s1026" style="position:absolute;margin-left:24.6pt;margin-top:6.4pt;width:501pt;height:2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" fillcolor="red" stroked="f">
                <v:fill opacity="9766f"/>
              </v:rect>
            </w:pict>
          </mc:Fallback>
        </mc:AlternateContent>
      </w:r>
      <w:r w:rsidR="00A54954">
        <w:rPr>
          <w:rFonts w:ascii="Arial" w:hAnsi="Arial" w:cs="Arial"/>
          <w:color w:val="auto"/>
          <w:sz w:val="28"/>
          <w:szCs w:val="28"/>
          <w:lang w:val="fr-FR"/>
        </w:rPr>
        <w:t>Fiche</w:t>
      </w:r>
      <w:bookmarkStart w:id="0" w:name="_GoBack"/>
      <w:bookmarkEnd w:id="0"/>
      <w:r w:rsidR="00D012DD">
        <w:rPr>
          <w:rFonts w:ascii="Arial" w:hAnsi="Arial" w:cs="Arial"/>
          <w:color w:val="auto"/>
          <w:sz w:val="28"/>
          <w:szCs w:val="28"/>
          <w:lang w:val="fr-FR"/>
        </w:rPr>
        <w:t xml:space="preserve"> s</w:t>
      </w:r>
      <w:r w:rsidR="00A54954">
        <w:rPr>
          <w:rFonts w:ascii="Arial" w:hAnsi="Arial" w:cs="Arial"/>
          <w:color w:val="auto"/>
          <w:sz w:val="28"/>
          <w:szCs w:val="28"/>
          <w:lang w:val="fr-FR"/>
        </w:rPr>
        <w:t>olution</w:t>
      </w:r>
      <w:r w:rsidR="00F60AF0" w:rsidRPr="002158BF">
        <w:rPr>
          <w:rFonts w:ascii="Arial" w:hAnsi="Arial" w:cs="Arial"/>
          <w:color w:val="auto"/>
          <w:sz w:val="28"/>
          <w:szCs w:val="28"/>
          <w:lang w:val="fr-FR"/>
        </w:rPr>
        <w:t xml:space="preserve"> </w:t>
      </w:r>
      <w:r w:rsidR="00D012DD">
        <w:rPr>
          <w:rFonts w:ascii="Arial" w:hAnsi="Arial" w:cs="Arial"/>
          <w:color w:val="auto"/>
          <w:sz w:val="28"/>
          <w:szCs w:val="28"/>
          <w:lang w:val="fr-FR"/>
        </w:rPr>
        <w:t>ou</w:t>
      </w:r>
      <w:r w:rsidR="00A54954">
        <w:rPr>
          <w:rFonts w:ascii="Arial" w:hAnsi="Arial" w:cs="Arial"/>
          <w:color w:val="auto"/>
          <w:sz w:val="28"/>
          <w:szCs w:val="28"/>
          <w:lang w:val="fr-FR"/>
        </w:rPr>
        <w:t xml:space="preserve"> projet</w:t>
      </w:r>
    </w:p>
    <w:p w14:paraId="24518344" w14:textId="0E6DD41D" w:rsidR="00056BF5" w:rsidRPr="00F60AF0" w:rsidRDefault="00056BF5" w:rsidP="00D012DD">
      <w:pPr>
        <w:pStyle w:val="Lgende"/>
        <w:keepNext/>
        <w:ind w:left="567" w:right="452"/>
        <w:rPr>
          <w:rFonts w:ascii="Arial" w:hAnsi="Arial" w:cs="Arial"/>
          <w:color w:val="auto"/>
          <w:sz w:val="20"/>
          <w:szCs w:val="20"/>
          <w:lang w:val="fr-FR"/>
        </w:rPr>
      </w:pPr>
    </w:p>
    <w:p w14:paraId="125F55B8" w14:textId="77777777" w:rsidR="00B5221B" w:rsidRPr="00796605" w:rsidRDefault="00B5221B" w:rsidP="00B5221B">
      <w:pPr>
        <w:pStyle w:val="xxmsonormal"/>
        <w:spacing w:before="0" w:beforeAutospacing="0" w:after="0" w:afterAutospacing="0"/>
        <w:ind w:left="567" w:right="310"/>
        <w:jc w:val="both"/>
        <w:rPr>
          <w:sz w:val="22"/>
          <w:szCs w:val="22"/>
        </w:rPr>
      </w:pPr>
      <w:r w:rsidRPr="00796605">
        <w:rPr>
          <w:rFonts w:ascii="Arial" w:hAnsi="Arial" w:cs="Arial"/>
          <w:color w:val="000000"/>
          <w:sz w:val="22"/>
          <w:szCs w:val="22"/>
        </w:rPr>
        <w:t xml:space="preserve">Nous avons besoins </w:t>
      </w:r>
      <w:r w:rsidRPr="00796605">
        <w:rPr>
          <w:rFonts w:ascii="Arial" w:hAnsi="Arial" w:cs="Arial"/>
          <w:sz w:val="22"/>
          <w:szCs w:val="22"/>
        </w:rPr>
        <w:t xml:space="preserve">de toutes et tous </w:t>
      </w:r>
      <w:r w:rsidRPr="00796605">
        <w:rPr>
          <w:rFonts w:ascii="Arial" w:hAnsi="Arial" w:cs="Arial"/>
          <w:color w:val="000000"/>
          <w:sz w:val="22"/>
          <w:szCs w:val="22"/>
        </w:rPr>
        <w:t>pour diminuer notre impact sur le changement climatique.</w:t>
      </w:r>
    </w:p>
    <w:p w14:paraId="6E682D89" w14:textId="77777777" w:rsidR="00B5221B" w:rsidRPr="00796605" w:rsidRDefault="00B5221B" w:rsidP="00B5221B">
      <w:pPr>
        <w:pStyle w:val="xxmsonormal"/>
        <w:spacing w:before="0" w:beforeAutospacing="0" w:after="0" w:afterAutospacing="0"/>
        <w:ind w:left="567" w:right="310"/>
        <w:jc w:val="both"/>
        <w:rPr>
          <w:sz w:val="22"/>
          <w:szCs w:val="22"/>
        </w:rPr>
      </w:pPr>
      <w:r w:rsidRPr="00796605">
        <w:rPr>
          <w:rFonts w:ascii="Arial" w:hAnsi="Arial" w:cs="Arial"/>
          <w:color w:val="000000"/>
          <w:sz w:val="22"/>
          <w:szCs w:val="22"/>
        </w:rPr>
        <w:t xml:space="preserve">Si vous souhaitez être un acteur de référence et rentrer dans la dynamique que nous sommes en train de mettre en place sur le territoire, </w:t>
      </w:r>
      <w:r w:rsidRPr="00796605">
        <w:rPr>
          <w:rStyle w:val="lev"/>
          <w:rFonts w:ascii="Arial" w:hAnsi="Arial" w:cs="Arial"/>
          <w:color w:val="000000"/>
          <w:szCs w:val="22"/>
        </w:rPr>
        <w:t>nous vous encourageons à répondre à l'appel à contribution</w:t>
      </w:r>
      <w:r w:rsidRPr="00796605">
        <w:rPr>
          <w:rFonts w:ascii="Arial" w:hAnsi="Arial" w:cs="Arial"/>
          <w:color w:val="000000"/>
          <w:sz w:val="22"/>
          <w:szCs w:val="22"/>
        </w:rPr>
        <w:t>.</w:t>
      </w:r>
    </w:p>
    <w:p w14:paraId="2DA7DBBA" w14:textId="77777777" w:rsidR="00B5221B" w:rsidRPr="00796605" w:rsidRDefault="00B5221B" w:rsidP="00B5221B">
      <w:pPr>
        <w:pStyle w:val="xmsonormal"/>
        <w:spacing w:before="0" w:beforeAutospacing="0" w:after="0" w:afterAutospacing="0" w:line="254" w:lineRule="auto"/>
        <w:ind w:left="567" w:right="310"/>
        <w:jc w:val="both"/>
        <w:rPr>
          <w:sz w:val="22"/>
          <w:szCs w:val="22"/>
        </w:rPr>
      </w:pPr>
    </w:p>
    <w:p w14:paraId="1BA54B42" w14:textId="77777777" w:rsidR="00B5221B" w:rsidRPr="00796605" w:rsidRDefault="00B5221B" w:rsidP="00B5221B">
      <w:pPr>
        <w:pStyle w:val="xmsonormal"/>
        <w:spacing w:before="0" w:beforeAutospacing="0" w:after="0" w:afterAutospacing="0" w:line="254" w:lineRule="auto"/>
        <w:ind w:left="567" w:right="310"/>
        <w:jc w:val="both"/>
        <w:rPr>
          <w:sz w:val="22"/>
          <w:szCs w:val="22"/>
        </w:rPr>
      </w:pPr>
      <w:r w:rsidRPr="00796605">
        <w:rPr>
          <w:rFonts w:ascii="Arial" w:hAnsi="Arial" w:cs="Arial"/>
          <w:color w:val="000000"/>
          <w:sz w:val="22"/>
          <w:szCs w:val="22"/>
        </w:rPr>
        <w:t>En répondant à cet appel à contribution, vous pourrez faire connaitre vos réalisations récentes, vos projets, vos solutions ou vos études.</w:t>
      </w:r>
    </w:p>
    <w:p w14:paraId="2F44F0E7" w14:textId="77777777" w:rsidR="00B5221B" w:rsidRPr="00796605" w:rsidRDefault="00B5221B" w:rsidP="00B5221B">
      <w:pPr>
        <w:pStyle w:val="xmsonormal"/>
        <w:spacing w:before="0" w:beforeAutospacing="0" w:after="0" w:afterAutospacing="0" w:line="254" w:lineRule="auto"/>
        <w:ind w:left="567" w:right="310"/>
        <w:jc w:val="both"/>
        <w:rPr>
          <w:sz w:val="22"/>
          <w:szCs w:val="22"/>
        </w:rPr>
      </w:pPr>
      <w:r w:rsidRPr="00796605">
        <w:rPr>
          <w:rFonts w:ascii="Arial" w:hAnsi="Arial" w:cs="Arial"/>
          <w:color w:val="000000"/>
          <w:sz w:val="22"/>
          <w:szCs w:val="22"/>
        </w:rPr>
        <w:t xml:space="preserve">Vos actions seront mises en valeur sur nos sites </w:t>
      </w:r>
      <w:proofErr w:type="spellStart"/>
      <w:r w:rsidRPr="00796605">
        <w:rPr>
          <w:rFonts w:ascii="Arial" w:hAnsi="Arial" w:cs="Arial"/>
          <w:color w:val="000000"/>
          <w:sz w:val="22"/>
          <w:szCs w:val="22"/>
        </w:rPr>
        <w:t>internets</w:t>
      </w:r>
      <w:proofErr w:type="spellEnd"/>
      <w:r w:rsidRPr="00796605">
        <w:rPr>
          <w:rFonts w:ascii="Arial" w:hAnsi="Arial" w:cs="Arial"/>
          <w:color w:val="000000"/>
          <w:sz w:val="22"/>
          <w:szCs w:val="22"/>
        </w:rPr>
        <w:t xml:space="preserve"> et lors de nos événements liés au Plan Climat Air Energie Territorial. </w:t>
      </w:r>
      <w:r w:rsidRPr="00796605">
        <w:rPr>
          <w:rFonts w:ascii="Arial" w:hAnsi="Arial" w:cs="Arial"/>
          <w:sz w:val="22"/>
          <w:szCs w:val="22"/>
        </w:rPr>
        <w:t xml:space="preserve">Elles seront prises en compte pour l'élaboration du schéma directeur des énergies et pourront notamment </w:t>
      </w:r>
      <w:r w:rsidRPr="00796605">
        <w:rPr>
          <w:rFonts w:ascii="Arial" w:hAnsi="Arial" w:cs="Arial"/>
          <w:color w:val="000000"/>
          <w:sz w:val="22"/>
          <w:szCs w:val="22"/>
        </w:rPr>
        <w:t>donner des idées pour mettre en place des dispositifs d'aide afin d'accélérer la transition énergétique sur notre territoire.</w:t>
      </w:r>
    </w:p>
    <w:p w14:paraId="02DAA42A" w14:textId="77777777" w:rsidR="00B5221B" w:rsidRDefault="00B5221B" w:rsidP="00B5221B">
      <w:pPr>
        <w:spacing w:after="160" w:line="259" w:lineRule="auto"/>
        <w:ind w:left="567" w:right="310"/>
        <w:jc w:val="both"/>
        <w:rPr>
          <w:rFonts w:ascii="Arial" w:hAnsi="Arial" w:cs="Arial"/>
          <w:lang w:val="fr-FR"/>
        </w:rPr>
      </w:pPr>
    </w:p>
    <w:p w14:paraId="18D8955C" w14:textId="6FF58BD1" w:rsidR="00B5221B" w:rsidRPr="00B5221B" w:rsidRDefault="00B5221B" w:rsidP="00B5221B">
      <w:pPr>
        <w:pStyle w:val="xmsonormal"/>
        <w:spacing w:before="0" w:beforeAutospacing="0" w:after="0" w:afterAutospacing="0" w:line="254" w:lineRule="auto"/>
        <w:ind w:left="567" w:right="310"/>
        <w:jc w:val="both"/>
        <w:rPr>
          <w:rFonts w:ascii="Arial" w:hAnsi="Arial" w:cs="Arial"/>
          <w:color w:val="000000"/>
          <w:sz w:val="22"/>
          <w:szCs w:val="22"/>
        </w:rPr>
      </w:pPr>
      <w:r w:rsidRPr="00B5221B">
        <w:rPr>
          <w:rFonts w:ascii="Arial" w:hAnsi="Arial" w:cs="Arial"/>
          <w:color w:val="000000"/>
          <w:sz w:val="22"/>
          <w:szCs w:val="22"/>
        </w:rPr>
        <w:t xml:space="preserve">Alors, faites-nous connaitre vos </w:t>
      </w:r>
      <w:r w:rsidRPr="00B5221B">
        <w:rPr>
          <w:rFonts w:ascii="Arial" w:hAnsi="Arial" w:cs="Arial"/>
          <w:sz w:val="22"/>
          <w:szCs w:val="22"/>
        </w:rPr>
        <w:t xml:space="preserve">solutions ou projets pour </w:t>
      </w:r>
      <w:r w:rsidRPr="00B5221B">
        <w:rPr>
          <w:rFonts w:ascii="Arial" w:hAnsi="Arial" w:cs="Arial"/>
          <w:color w:val="000000"/>
          <w:sz w:val="22"/>
          <w:szCs w:val="22"/>
        </w:rPr>
        <w:t>développer les réseaux de chaleurs, pour accroître la production d'énergies renouvelables, pour sortir du fioul, pour développer les énergies alternatives pour les transports, pour diminuer la précarité énergétique ou pour mieux prendre en compte la question de l’énergie dans les projets d’aménagement.</w:t>
      </w:r>
    </w:p>
    <w:p w14:paraId="03D28B00" w14:textId="77777777" w:rsidR="00B5221B" w:rsidRPr="003002FF" w:rsidRDefault="00B5221B" w:rsidP="00B5221B">
      <w:pPr>
        <w:pStyle w:val="xmsonormal"/>
        <w:spacing w:before="0" w:beforeAutospacing="0" w:after="0" w:afterAutospacing="0" w:line="254" w:lineRule="auto"/>
        <w:ind w:left="567" w:right="310"/>
        <w:jc w:val="both"/>
        <w:rPr>
          <w:sz w:val="22"/>
          <w:szCs w:val="22"/>
        </w:rPr>
      </w:pPr>
    </w:p>
    <w:p w14:paraId="442A24AA" w14:textId="77777777" w:rsidR="00D012DD" w:rsidRDefault="00D012DD" w:rsidP="00D012DD">
      <w:pPr>
        <w:shd w:val="clear" w:color="auto" w:fill="FFFFFF"/>
        <w:spacing w:after="0" w:line="240" w:lineRule="auto"/>
        <w:ind w:left="567"/>
        <w:rPr>
          <w:rFonts w:ascii="Arial" w:eastAsia="Times New Roman" w:hAnsi="Arial" w:cs="Arial"/>
          <w:b/>
          <w:sz w:val="26"/>
          <w:szCs w:val="26"/>
          <w:lang w:val="fr-FR" w:eastAsia="fr-FR"/>
        </w:rPr>
      </w:pPr>
    </w:p>
    <w:p w14:paraId="111168B1" w14:textId="2C012D0D" w:rsidR="00D012DD" w:rsidRPr="00D012DD" w:rsidRDefault="00D012DD" w:rsidP="00D012DD">
      <w:pPr>
        <w:shd w:val="clear" w:color="auto" w:fill="FFFFFF"/>
        <w:spacing w:after="0" w:line="240" w:lineRule="auto"/>
        <w:ind w:left="567"/>
        <w:rPr>
          <w:rFonts w:ascii="Arial" w:eastAsia="Times New Roman" w:hAnsi="Arial" w:cs="Arial"/>
          <w:b/>
          <w:sz w:val="26"/>
          <w:szCs w:val="26"/>
          <w:lang w:val="fr-FR" w:eastAsia="fr-FR"/>
        </w:rPr>
      </w:pPr>
      <w:r w:rsidRPr="00D012DD">
        <w:rPr>
          <w:rFonts w:ascii="Arial" w:eastAsia="Times New Roman" w:hAnsi="Arial" w:cs="Arial"/>
          <w:b/>
          <w:sz w:val="26"/>
          <w:szCs w:val="26"/>
          <w:lang w:val="fr-FR" w:eastAsia="fr-FR"/>
        </w:rPr>
        <w:t>Présentation du porteur de la contribution :</w:t>
      </w:r>
    </w:p>
    <w:p w14:paraId="2521CC25" w14:textId="77777777" w:rsidR="00D012DD" w:rsidRDefault="00D012DD" w:rsidP="00D012DD">
      <w:pPr>
        <w:shd w:val="clear" w:color="auto" w:fill="FFFFFF"/>
        <w:spacing w:after="0" w:line="240" w:lineRule="auto"/>
        <w:ind w:left="567"/>
        <w:rPr>
          <w:rFonts w:ascii="Arial" w:eastAsia="Times New Roman" w:hAnsi="Arial" w:cs="Arial"/>
          <w:sz w:val="20"/>
          <w:szCs w:val="20"/>
          <w:lang w:val="fr-FR" w:eastAsia="fr-FR"/>
        </w:rPr>
      </w:pPr>
    </w:p>
    <w:p w14:paraId="79262D21" w14:textId="77777777" w:rsidR="00D012DD" w:rsidRDefault="00D012DD" w:rsidP="00D012DD">
      <w:pPr>
        <w:shd w:val="clear" w:color="auto" w:fill="FFFFFF"/>
        <w:spacing w:after="0" w:line="240" w:lineRule="auto"/>
        <w:ind w:left="567"/>
        <w:rPr>
          <w:rFonts w:ascii="Arial" w:eastAsia="Times New Roman" w:hAnsi="Arial" w:cs="Arial"/>
          <w:sz w:val="20"/>
          <w:szCs w:val="20"/>
          <w:lang w:val="fr-FR" w:eastAsia="fr-FR"/>
        </w:rPr>
      </w:pPr>
    </w:p>
    <w:p w14:paraId="5E7ACECC" w14:textId="4F19A822" w:rsidR="00D012DD" w:rsidRDefault="00D012DD" w:rsidP="00D012DD">
      <w:pPr>
        <w:shd w:val="clear" w:color="auto" w:fill="FFFFFF"/>
        <w:spacing w:after="0" w:line="240" w:lineRule="auto"/>
        <w:ind w:left="567"/>
        <w:rPr>
          <w:rFonts w:ascii="Arial" w:eastAsia="Times New Roman" w:hAnsi="Arial" w:cs="Arial"/>
          <w:sz w:val="20"/>
          <w:szCs w:val="20"/>
          <w:lang w:val="fr-FR" w:eastAsia="fr-FR"/>
        </w:rPr>
      </w:pPr>
      <w:r w:rsidRPr="00D012DD">
        <w:rPr>
          <w:rFonts w:ascii="Arial" w:eastAsia="Times New Roman" w:hAnsi="Arial" w:cs="Arial"/>
          <w:sz w:val="20"/>
          <w:szCs w:val="20"/>
          <w:lang w:val="fr-FR" w:eastAsia="fr-FR"/>
        </w:rPr>
        <w:t xml:space="preserve">Nom </w:t>
      </w:r>
      <w:r>
        <w:rPr>
          <w:rFonts w:ascii="Arial" w:eastAsia="Times New Roman" w:hAnsi="Arial" w:cs="Arial"/>
          <w:sz w:val="20"/>
          <w:szCs w:val="20"/>
          <w:lang w:val="fr-FR" w:eastAsia="fr-FR"/>
        </w:rPr>
        <w:t>de la s</w:t>
      </w:r>
      <w:r w:rsidRPr="00D012DD">
        <w:rPr>
          <w:rFonts w:ascii="Arial" w:eastAsia="Times New Roman" w:hAnsi="Arial" w:cs="Arial"/>
          <w:sz w:val="20"/>
          <w:szCs w:val="20"/>
          <w:lang w:val="fr-FR" w:eastAsia="fr-FR"/>
        </w:rPr>
        <w:t>tructure :</w:t>
      </w:r>
      <w:r>
        <w:rPr>
          <w:rFonts w:ascii="Arial" w:eastAsia="Times New Roman" w:hAnsi="Arial" w:cs="Arial"/>
          <w:sz w:val="20"/>
          <w:szCs w:val="20"/>
          <w:lang w:val="fr-FR" w:eastAsia="fr-FR"/>
        </w:rPr>
        <w:t xml:space="preserve"> ……………………………………………………………………………………</w:t>
      </w:r>
    </w:p>
    <w:p w14:paraId="1899E9E9" w14:textId="77777777" w:rsidR="00D012DD" w:rsidRPr="00D012DD" w:rsidRDefault="00D012DD" w:rsidP="00D012DD">
      <w:pPr>
        <w:shd w:val="clear" w:color="auto" w:fill="FFFFFF"/>
        <w:spacing w:after="0" w:line="240" w:lineRule="auto"/>
        <w:ind w:left="567"/>
        <w:rPr>
          <w:rFonts w:ascii="Arial" w:eastAsia="Times New Roman" w:hAnsi="Arial" w:cs="Arial"/>
          <w:sz w:val="20"/>
          <w:szCs w:val="20"/>
          <w:lang w:val="fr-FR" w:eastAsia="fr-FR"/>
        </w:rPr>
      </w:pPr>
    </w:p>
    <w:p w14:paraId="069D822B" w14:textId="7D04BB96" w:rsidR="00D012DD" w:rsidRPr="00D012DD" w:rsidRDefault="00D012DD" w:rsidP="00D012DD">
      <w:pPr>
        <w:shd w:val="clear" w:color="auto" w:fill="FFFFFF"/>
        <w:spacing w:after="0" w:line="240" w:lineRule="auto"/>
        <w:ind w:left="567"/>
        <w:rPr>
          <w:rFonts w:ascii="Arial" w:eastAsia="Times New Roman" w:hAnsi="Arial" w:cs="Arial"/>
          <w:sz w:val="20"/>
          <w:szCs w:val="20"/>
          <w:lang w:val="fr-FR" w:eastAsia="fr-FR"/>
        </w:rPr>
      </w:pPr>
      <w:r w:rsidRPr="00D012DD">
        <w:rPr>
          <w:rFonts w:ascii="Arial" w:eastAsia="Times New Roman" w:hAnsi="Arial" w:cs="Arial"/>
          <w:sz w:val="20"/>
          <w:szCs w:val="20"/>
          <w:lang w:val="fr-FR" w:eastAsia="fr-FR"/>
        </w:rPr>
        <w:t xml:space="preserve">Prénom </w:t>
      </w:r>
      <w:r>
        <w:rPr>
          <w:rFonts w:ascii="Arial" w:eastAsia="Times New Roman" w:hAnsi="Arial" w:cs="Arial"/>
          <w:sz w:val="20"/>
          <w:szCs w:val="20"/>
          <w:lang w:val="fr-FR" w:eastAsia="fr-FR"/>
        </w:rPr>
        <w:t xml:space="preserve">et </w:t>
      </w:r>
      <w:r w:rsidRPr="00D012DD">
        <w:rPr>
          <w:rFonts w:ascii="Arial" w:eastAsia="Times New Roman" w:hAnsi="Arial" w:cs="Arial"/>
          <w:sz w:val="20"/>
          <w:szCs w:val="20"/>
          <w:lang w:val="fr-FR" w:eastAsia="fr-FR"/>
        </w:rPr>
        <w:t>Nom du signataire</w:t>
      </w:r>
      <w:r>
        <w:rPr>
          <w:rFonts w:ascii="Arial" w:eastAsia="Times New Roman" w:hAnsi="Arial" w:cs="Arial"/>
          <w:sz w:val="20"/>
          <w:szCs w:val="20"/>
          <w:lang w:val="fr-FR" w:eastAsia="fr-FR"/>
        </w:rPr>
        <w:t> </w:t>
      </w:r>
      <w:r w:rsidRPr="00D012DD">
        <w:rPr>
          <w:rFonts w:ascii="Arial" w:eastAsia="Times New Roman" w:hAnsi="Arial" w:cs="Arial"/>
          <w:sz w:val="20"/>
          <w:szCs w:val="20"/>
          <w:lang w:val="fr-FR" w:eastAsia="fr-FR"/>
        </w:rPr>
        <w:t>:</w:t>
      </w:r>
      <w:r>
        <w:rPr>
          <w:rFonts w:ascii="Arial" w:eastAsia="Times New Roman" w:hAnsi="Arial" w:cs="Arial"/>
          <w:sz w:val="20"/>
          <w:szCs w:val="20"/>
          <w:lang w:val="fr-FR" w:eastAsia="fr-FR"/>
        </w:rPr>
        <w:t xml:space="preserve"> ……………………………………………………………………………………</w:t>
      </w:r>
    </w:p>
    <w:p w14:paraId="7A6EBE70" w14:textId="77777777" w:rsidR="00D012DD" w:rsidRPr="00D012DD" w:rsidRDefault="00D012DD" w:rsidP="00D012DD">
      <w:pPr>
        <w:shd w:val="clear" w:color="auto" w:fill="FFFFFF"/>
        <w:spacing w:after="0" w:line="240" w:lineRule="auto"/>
        <w:ind w:left="567"/>
        <w:rPr>
          <w:rFonts w:ascii="Arial" w:eastAsia="Times New Roman" w:hAnsi="Arial" w:cs="Arial"/>
          <w:sz w:val="20"/>
          <w:szCs w:val="20"/>
          <w:lang w:val="fr-FR" w:eastAsia="fr-FR"/>
        </w:rPr>
      </w:pPr>
    </w:p>
    <w:p w14:paraId="5B3F52F5" w14:textId="6603CDF6" w:rsidR="00D012DD" w:rsidRPr="00D012DD" w:rsidRDefault="00D012DD" w:rsidP="00D012DD">
      <w:pPr>
        <w:shd w:val="clear" w:color="auto" w:fill="FFFFFF"/>
        <w:spacing w:after="0" w:line="240" w:lineRule="auto"/>
        <w:ind w:left="567"/>
        <w:rPr>
          <w:rFonts w:ascii="Arial" w:eastAsia="Times New Roman" w:hAnsi="Arial" w:cs="Arial"/>
          <w:sz w:val="20"/>
          <w:szCs w:val="20"/>
          <w:lang w:val="fr-FR" w:eastAsia="fr-FR"/>
        </w:rPr>
      </w:pPr>
      <w:r w:rsidRPr="00D012DD">
        <w:rPr>
          <w:rFonts w:ascii="Arial" w:eastAsia="Times New Roman" w:hAnsi="Arial" w:cs="Arial"/>
          <w:sz w:val="20"/>
          <w:szCs w:val="20"/>
          <w:lang w:val="fr-FR" w:eastAsia="fr-FR"/>
        </w:rPr>
        <w:t>Poste de la personne signataire</w:t>
      </w:r>
      <w:r>
        <w:rPr>
          <w:rFonts w:ascii="Arial" w:eastAsia="Times New Roman" w:hAnsi="Arial" w:cs="Arial"/>
          <w:sz w:val="20"/>
          <w:szCs w:val="20"/>
          <w:lang w:val="fr-FR" w:eastAsia="fr-FR"/>
        </w:rPr>
        <w:t> </w:t>
      </w:r>
      <w:r w:rsidRPr="00D012DD">
        <w:rPr>
          <w:rFonts w:ascii="Arial" w:eastAsia="Times New Roman" w:hAnsi="Arial" w:cs="Arial"/>
          <w:sz w:val="20"/>
          <w:szCs w:val="20"/>
          <w:lang w:val="fr-FR" w:eastAsia="fr-FR"/>
        </w:rPr>
        <w:t>:</w:t>
      </w:r>
      <w:r>
        <w:rPr>
          <w:rFonts w:ascii="Arial" w:eastAsia="Times New Roman" w:hAnsi="Arial" w:cs="Arial"/>
          <w:sz w:val="20"/>
          <w:szCs w:val="20"/>
          <w:lang w:val="fr-FR" w:eastAsia="fr-FR"/>
        </w:rPr>
        <w:t xml:space="preserve"> ……………………………………………………………………………………</w:t>
      </w:r>
    </w:p>
    <w:p w14:paraId="6D9F6F5A" w14:textId="77777777" w:rsidR="00D012DD" w:rsidRPr="00D012DD" w:rsidRDefault="00D012DD" w:rsidP="00D012DD">
      <w:pPr>
        <w:shd w:val="clear" w:color="auto" w:fill="FFFFFF"/>
        <w:spacing w:after="0" w:line="240" w:lineRule="auto"/>
        <w:ind w:left="567"/>
        <w:rPr>
          <w:rFonts w:ascii="Arial" w:eastAsia="Times New Roman" w:hAnsi="Arial" w:cs="Arial"/>
          <w:sz w:val="20"/>
          <w:szCs w:val="20"/>
          <w:lang w:val="fr-FR" w:eastAsia="fr-FR"/>
        </w:rPr>
      </w:pPr>
    </w:p>
    <w:p w14:paraId="4E14D7B6" w14:textId="37F0CF6F" w:rsidR="00D012DD" w:rsidRPr="00D012DD" w:rsidRDefault="00D012DD" w:rsidP="00D012DD">
      <w:pPr>
        <w:shd w:val="clear" w:color="auto" w:fill="FFFFFF"/>
        <w:spacing w:after="0" w:line="240" w:lineRule="auto"/>
        <w:ind w:left="567"/>
        <w:rPr>
          <w:rFonts w:ascii="Arial" w:eastAsia="Times New Roman" w:hAnsi="Arial" w:cs="Arial"/>
          <w:sz w:val="20"/>
          <w:szCs w:val="20"/>
          <w:lang w:val="fr-FR" w:eastAsia="fr-FR"/>
        </w:rPr>
      </w:pPr>
      <w:r w:rsidRPr="00D012DD">
        <w:rPr>
          <w:rFonts w:ascii="Arial" w:eastAsia="Times New Roman" w:hAnsi="Arial" w:cs="Arial"/>
          <w:sz w:val="20"/>
          <w:szCs w:val="20"/>
          <w:lang w:val="fr-FR" w:eastAsia="fr-FR"/>
        </w:rPr>
        <w:t>Email :</w:t>
      </w:r>
      <w:r>
        <w:rPr>
          <w:rFonts w:ascii="Arial" w:eastAsia="Times New Roman" w:hAnsi="Arial" w:cs="Arial"/>
          <w:sz w:val="20"/>
          <w:szCs w:val="20"/>
          <w:lang w:val="fr-FR" w:eastAsia="fr-FR"/>
        </w:rPr>
        <w:t xml:space="preserve"> ……………………………………………………………………………………</w:t>
      </w:r>
    </w:p>
    <w:p w14:paraId="10A443F3" w14:textId="77777777" w:rsidR="00D012DD" w:rsidRPr="00D012DD" w:rsidRDefault="00D012DD" w:rsidP="00D012DD">
      <w:pPr>
        <w:shd w:val="clear" w:color="auto" w:fill="FFFFFF"/>
        <w:spacing w:after="0" w:line="240" w:lineRule="auto"/>
        <w:ind w:left="567"/>
        <w:rPr>
          <w:rFonts w:ascii="Arial" w:eastAsia="Times New Roman" w:hAnsi="Arial" w:cs="Arial"/>
          <w:sz w:val="20"/>
          <w:szCs w:val="20"/>
          <w:lang w:val="fr-FR"/>
        </w:rPr>
      </w:pPr>
    </w:p>
    <w:p w14:paraId="08CF8B29" w14:textId="7B980A1B" w:rsidR="00D012DD" w:rsidRPr="00D012DD" w:rsidRDefault="00D012DD" w:rsidP="00D012DD">
      <w:pPr>
        <w:shd w:val="clear" w:color="auto" w:fill="FFFFFF"/>
        <w:spacing w:after="0" w:line="240" w:lineRule="auto"/>
        <w:ind w:left="567"/>
        <w:rPr>
          <w:rFonts w:ascii="Arial" w:eastAsia="Times New Roman" w:hAnsi="Arial" w:cs="Arial"/>
          <w:sz w:val="20"/>
          <w:szCs w:val="20"/>
          <w:lang w:val="fr-FR" w:eastAsia="fr-FR"/>
        </w:rPr>
      </w:pPr>
      <w:r w:rsidRPr="00D012DD">
        <w:rPr>
          <w:rFonts w:ascii="Arial" w:eastAsia="Times New Roman" w:hAnsi="Arial" w:cs="Arial"/>
          <w:sz w:val="20"/>
          <w:szCs w:val="20"/>
          <w:lang w:val="fr-FR" w:eastAsia="fr-FR"/>
        </w:rPr>
        <w:t>Téléphone</w:t>
      </w:r>
      <w:r>
        <w:rPr>
          <w:rFonts w:ascii="Arial" w:eastAsia="Times New Roman" w:hAnsi="Arial" w:cs="Arial"/>
          <w:sz w:val="20"/>
          <w:szCs w:val="20"/>
          <w:lang w:val="fr-FR" w:eastAsia="fr-FR"/>
        </w:rPr>
        <w:t> </w:t>
      </w:r>
      <w:r w:rsidRPr="00D012DD">
        <w:rPr>
          <w:rFonts w:ascii="Arial" w:eastAsia="Times New Roman" w:hAnsi="Arial" w:cs="Arial"/>
          <w:sz w:val="20"/>
          <w:szCs w:val="20"/>
          <w:lang w:val="fr-FR" w:eastAsia="fr-FR"/>
        </w:rPr>
        <w:t>:</w:t>
      </w:r>
      <w:r>
        <w:rPr>
          <w:rFonts w:ascii="Arial" w:eastAsia="Times New Roman" w:hAnsi="Arial" w:cs="Arial"/>
          <w:sz w:val="20"/>
          <w:szCs w:val="20"/>
          <w:lang w:val="fr-FR" w:eastAsia="fr-FR"/>
        </w:rPr>
        <w:t xml:space="preserve"> ……………………………………………………………………………………</w:t>
      </w:r>
    </w:p>
    <w:p w14:paraId="1D1A5B1F" w14:textId="77777777" w:rsidR="00D012DD" w:rsidRPr="00D012DD" w:rsidRDefault="00D012DD" w:rsidP="00D012DD">
      <w:pPr>
        <w:shd w:val="clear" w:color="auto" w:fill="FFFFFF"/>
        <w:spacing w:after="0" w:line="240" w:lineRule="auto"/>
        <w:ind w:left="567"/>
        <w:rPr>
          <w:rFonts w:ascii="Arial" w:eastAsia="Times New Roman" w:hAnsi="Arial" w:cs="Arial"/>
          <w:sz w:val="20"/>
          <w:szCs w:val="20"/>
          <w:lang w:val="fr-FR"/>
        </w:rPr>
      </w:pPr>
    </w:p>
    <w:p w14:paraId="172662B8" w14:textId="38AB90B2" w:rsidR="00D012DD" w:rsidRPr="00D012DD" w:rsidRDefault="00D012DD" w:rsidP="00D012DD">
      <w:pPr>
        <w:shd w:val="clear" w:color="auto" w:fill="FFFFFF"/>
        <w:spacing w:after="0" w:line="240" w:lineRule="auto"/>
        <w:ind w:left="567"/>
        <w:rPr>
          <w:rFonts w:ascii="Arial" w:eastAsia="Times New Roman" w:hAnsi="Arial" w:cs="Arial"/>
          <w:sz w:val="20"/>
          <w:szCs w:val="20"/>
          <w:lang w:val="fr-FR" w:eastAsia="fr-FR"/>
        </w:rPr>
      </w:pPr>
      <w:r w:rsidRPr="00D012DD">
        <w:rPr>
          <w:rFonts w:ascii="Arial" w:eastAsia="Times New Roman" w:hAnsi="Arial" w:cs="Arial"/>
          <w:sz w:val="20"/>
          <w:szCs w:val="20"/>
          <w:lang w:val="fr-FR" w:eastAsia="fr-FR"/>
        </w:rPr>
        <w:t>Adresse :</w:t>
      </w:r>
      <w:r>
        <w:rPr>
          <w:rFonts w:ascii="Arial" w:eastAsia="Times New Roman" w:hAnsi="Arial" w:cs="Arial"/>
          <w:sz w:val="20"/>
          <w:szCs w:val="20"/>
          <w:lang w:val="fr-FR" w:eastAsia="fr-FR"/>
        </w:rPr>
        <w:t xml:space="preserve"> ……………………………………………………………………………………</w:t>
      </w:r>
    </w:p>
    <w:p w14:paraId="36A5F7FF" w14:textId="77777777" w:rsidR="00D012DD" w:rsidRPr="00D012DD" w:rsidRDefault="00D012DD" w:rsidP="00D012DD">
      <w:pPr>
        <w:shd w:val="clear" w:color="auto" w:fill="FFFFFF"/>
        <w:spacing w:after="0" w:line="240" w:lineRule="auto"/>
        <w:ind w:left="567"/>
        <w:rPr>
          <w:rFonts w:ascii="Arial" w:eastAsia="Times New Roman" w:hAnsi="Arial" w:cs="Arial"/>
          <w:sz w:val="20"/>
          <w:szCs w:val="20"/>
          <w:lang w:val="fr-FR"/>
        </w:rPr>
      </w:pPr>
    </w:p>
    <w:p w14:paraId="1EA16B21" w14:textId="77777777" w:rsidR="00D012DD" w:rsidRDefault="00D012DD" w:rsidP="00D012DD">
      <w:pPr>
        <w:shd w:val="clear" w:color="auto" w:fill="FFFFFF"/>
        <w:spacing w:after="0" w:line="240" w:lineRule="auto"/>
        <w:ind w:left="567"/>
        <w:rPr>
          <w:rFonts w:ascii="Arial" w:eastAsia="Times New Roman" w:hAnsi="Arial" w:cs="Arial"/>
          <w:sz w:val="20"/>
          <w:szCs w:val="20"/>
          <w:lang w:val="fr-FR" w:eastAsia="fr-FR"/>
        </w:rPr>
      </w:pPr>
    </w:p>
    <w:p w14:paraId="5166E110" w14:textId="721EE8A4" w:rsidR="00483706" w:rsidRPr="00F60AF0" w:rsidRDefault="00D012DD" w:rsidP="00D012DD">
      <w:pPr>
        <w:spacing w:after="0"/>
        <w:ind w:left="567"/>
        <w:jc w:val="both"/>
        <w:rPr>
          <w:rFonts w:ascii="Arial" w:hAnsi="Arial" w:cs="Arial"/>
          <w:sz w:val="20"/>
          <w:szCs w:val="20"/>
          <w:lang w:val="fr-FR"/>
        </w:rPr>
      </w:pPr>
      <w:r>
        <w:rPr>
          <w:rFonts w:ascii="Arial" w:hAnsi="Arial" w:cs="Arial"/>
          <w:sz w:val="20"/>
          <w:szCs w:val="20"/>
          <w:lang w:val="fr-FR"/>
        </w:rPr>
        <w:t xml:space="preserve">Le partenaire autorise le Grand Annecy </w:t>
      </w:r>
      <w:r w:rsidR="00483706" w:rsidRPr="00F60AF0">
        <w:rPr>
          <w:rFonts w:ascii="Arial" w:hAnsi="Arial" w:cs="Arial"/>
          <w:sz w:val="20"/>
          <w:szCs w:val="20"/>
          <w:lang w:val="fr-FR"/>
        </w:rPr>
        <w:t>à publier la</w:t>
      </w:r>
      <w:r w:rsidR="00F14F21">
        <w:rPr>
          <w:rFonts w:ascii="Arial" w:hAnsi="Arial" w:cs="Arial"/>
          <w:sz w:val="20"/>
          <w:szCs w:val="20"/>
          <w:lang w:val="fr-FR"/>
        </w:rPr>
        <w:t xml:space="preserve"> solution</w:t>
      </w:r>
      <w:r w:rsidR="00483706" w:rsidRPr="00F60AF0">
        <w:rPr>
          <w:rFonts w:ascii="Arial" w:hAnsi="Arial" w:cs="Arial"/>
          <w:sz w:val="20"/>
          <w:szCs w:val="20"/>
          <w:lang w:val="fr-FR"/>
        </w:rPr>
        <w:t xml:space="preserve"> </w:t>
      </w:r>
      <w:r w:rsidR="00F14F21">
        <w:rPr>
          <w:rFonts w:ascii="Arial" w:hAnsi="Arial" w:cs="Arial"/>
          <w:sz w:val="20"/>
          <w:szCs w:val="20"/>
          <w:lang w:val="fr-FR"/>
        </w:rPr>
        <w:t xml:space="preserve">ou projet </w:t>
      </w:r>
      <w:r w:rsidR="00483706" w:rsidRPr="00F60AF0">
        <w:rPr>
          <w:rFonts w:ascii="Arial" w:hAnsi="Arial" w:cs="Arial"/>
          <w:sz w:val="20"/>
          <w:szCs w:val="20"/>
          <w:lang w:val="fr-FR"/>
        </w:rPr>
        <w:t>propo</w:t>
      </w:r>
      <w:r w:rsidR="00F14F21">
        <w:rPr>
          <w:rFonts w:ascii="Arial" w:hAnsi="Arial" w:cs="Arial"/>
          <w:sz w:val="20"/>
          <w:szCs w:val="20"/>
          <w:lang w:val="fr-FR"/>
        </w:rPr>
        <w:t>sé</w:t>
      </w:r>
      <w:r w:rsidR="00483706" w:rsidRPr="00F60AF0">
        <w:rPr>
          <w:rFonts w:ascii="Arial" w:hAnsi="Arial" w:cs="Arial"/>
          <w:sz w:val="20"/>
          <w:szCs w:val="20"/>
          <w:lang w:val="fr-FR"/>
        </w:rPr>
        <w:t xml:space="preserve"> dans le cadre de cette fiche : </w:t>
      </w:r>
    </w:p>
    <w:p w14:paraId="72D5154D" w14:textId="77777777" w:rsidR="00483706" w:rsidRPr="00F60AF0" w:rsidRDefault="00A54954" w:rsidP="00D012DD">
      <w:pPr>
        <w:pStyle w:val="Paragraphedeliste"/>
        <w:spacing w:after="120"/>
        <w:ind w:left="567"/>
        <w:jc w:val="both"/>
        <w:rPr>
          <w:rFonts w:ascii="Arial" w:hAnsi="Arial" w:cs="Arial"/>
          <w:sz w:val="20"/>
          <w:szCs w:val="20"/>
          <w:lang w:val="fr-FR"/>
        </w:rPr>
      </w:pPr>
      <w:sdt>
        <w:sdtPr>
          <w:rPr>
            <w:rFonts w:ascii="Arial" w:hAnsi="Arial" w:cs="Arial"/>
            <w:sz w:val="20"/>
            <w:szCs w:val="20"/>
            <w:lang w:val="fr-FR"/>
          </w:rPr>
          <w:id w:val="2139673978"/>
          <w14:checkbox>
            <w14:checked w14:val="0"/>
            <w14:checkedState w14:val="2612" w14:font="MS Gothic"/>
            <w14:uncheckedState w14:val="2610" w14:font="MS Gothic"/>
          </w14:checkbox>
        </w:sdtPr>
        <w:sdtEndPr/>
        <w:sdtContent>
          <w:r w:rsidR="00483706" w:rsidRPr="00F60AF0">
            <w:rPr>
              <w:rFonts w:ascii="MS Gothic" w:eastAsia="MS Gothic" w:hAnsi="MS Gothic" w:cs="MS Gothic" w:hint="eastAsia"/>
              <w:sz w:val="20"/>
              <w:szCs w:val="20"/>
              <w:lang w:val="fr-FR"/>
            </w:rPr>
            <w:t>☐</w:t>
          </w:r>
        </w:sdtContent>
      </w:sdt>
      <w:r w:rsidR="00483706" w:rsidRPr="00F60AF0">
        <w:rPr>
          <w:rFonts w:ascii="Arial" w:hAnsi="Arial" w:cs="Arial"/>
          <w:sz w:val="20"/>
          <w:szCs w:val="20"/>
          <w:lang w:val="fr-FR"/>
        </w:rPr>
        <w:t xml:space="preserve"> Oui</w:t>
      </w:r>
    </w:p>
    <w:p w14:paraId="739F19CA" w14:textId="77777777" w:rsidR="00483706" w:rsidRPr="00F60AF0" w:rsidRDefault="00A54954" w:rsidP="00D012DD">
      <w:pPr>
        <w:pStyle w:val="Paragraphedeliste"/>
        <w:spacing w:after="120"/>
        <w:ind w:left="567"/>
        <w:jc w:val="both"/>
        <w:rPr>
          <w:rFonts w:ascii="Arial" w:hAnsi="Arial" w:cs="Arial"/>
          <w:sz w:val="20"/>
          <w:szCs w:val="20"/>
          <w:lang w:val="fr-FR"/>
        </w:rPr>
      </w:pPr>
      <w:sdt>
        <w:sdtPr>
          <w:rPr>
            <w:rFonts w:ascii="Arial" w:hAnsi="Arial" w:cs="Arial"/>
            <w:sz w:val="20"/>
            <w:szCs w:val="20"/>
            <w:lang w:val="fr-FR"/>
          </w:rPr>
          <w:id w:val="1120719231"/>
          <w14:checkbox>
            <w14:checked w14:val="0"/>
            <w14:checkedState w14:val="2612" w14:font="MS Gothic"/>
            <w14:uncheckedState w14:val="2610" w14:font="MS Gothic"/>
          </w14:checkbox>
        </w:sdtPr>
        <w:sdtEndPr/>
        <w:sdtContent>
          <w:r w:rsidR="00483706" w:rsidRPr="00F60AF0">
            <w:rPr>
              <w:rFonts w:ascii="MS Gothic" w:eastAsia="MS Gothic" w:hAnsi="MS Gothic" w:cs="MS Gothic" w:hint="eastAsia"/>
              <w:sz w:val="20"/>
              <w:szCs w:val="20"/>
              <w:lang w:val="fr-FR"/>
            </w:rPr>
            <w:t>☐</w:t>
          </w:r>
        </w:sdtContent>
      </w:sdt>
      <w:r w:rsidR="00483706" w:rsidRPr="00F60AF0">
        <w:rPr>
          <w:rFonts w:ascii="Arial" w:hAnsi="Arial" w:cs="Arial"/>
          <w:sz w:val="20"/>
          <w:szCs w:val="20"/>
          <w:lang w:val="fr-FR"/>
        </w:rPr>
        <w:t xml:space="preserve"> Non</w:t>
      </w:r>
    </w:p>
    <w:p w14:paraId="39AD4D19" w14:textId="77777777" w:rsidR="00483706" w:rsidRPr="00F60AF0" w:rsidRDefault="00483706" w:rsidP="00D012DD">
      <w:pPr>
        <w:spacing w:after="0"/>
        <w:ind w:left="567"/>
        <w:jc w:val="both"/>
        <w:rPr>
          <w:rFonts w:ascii="Arial" w:hAnsi="Arial" w:cs="Arial"/>
          <w:sz w:val="20"/>
          <w:szCs w:val="20"/>
          <w:lang w:val="fr-FR"/>
        </w:rPr>
      </w:pPr>
      <w:r w:rsidRPr="00F60AF0">
        <w:rPr>
          <w:rFonts w:ascii="Arial" w:hAnsi="Arial" w:cs="Arial"/>
          <w:sz w:val="20"/>
          <w:szCs w:val="20"/>
          <w:lang w:val="fr-FR"/>
        </w:rPr>
        <w:t>Niveau de confidentialité de la fiche :</w:t>
      </w:r>
    </w:p>
    <w:p w14:paraId="48739584" w14:textId="5C492F82" w:rsidR="00483706" w:rsidRPr="00F60AF0" w:rsidRDefault="00A54954" w:rsidP="00D012DD">
      <w:pPr>
        <w:spacing w:after="0"/>
        <w:ind w:left="567" w:firstLine="720"/>
        <w:jc w:val="both"/>
        <w:rPr>
          <w:rFonts w:ascii="Arial" w:hAnsi="Arial" w:cs="Arial"/>
          <w:sz w:val="20"/>
          <w:szCs w:val="20"/>
          <w:lang w:val="fr-FR"/>
        </w:rPr>
      </w:pPr>
      <w:sdt>
        <w:sdtPr>
          <w:rPr>
            <w:rFonts w:ascii="Arial" w:hAnsi="Arial" w:cs="Arial"/>
            <w:sz w:val="20"/>
            <w:szCs w:val="20"/>
            <w:lang w:val="fr-FR"/>
          </w:rPr>
          <w:id w:val="-1462797241"/>
          <w14:checkbox>
            <w14:checked w14:val="0"/>
            <w14:checkedState w14:val="2612" w14:font="MS Gothic"/>
            <w14:uncheckedState w14:val="2610" w14:font="MS Gothic"/>
          </w14:checkbox>
        </w:sdtPr>
        <w:sdtEndPr/>
        <w:sdtContent>
          <w:r w:rsidR="00D012DD">
            <w:rPr>
              <w:rFonts w:ascii="MS Gothic" w:eastAsia="MS Gothic" w:hAnsi="MS Gothic" w:cs="Arial" w:hint="eastAsia"/>
              <w:sz w:val="20"/>
              <w:szCs w:val="20"/>
              <w:lang w:val="fr-FR"/>
            </w:rPr>
            <w:t>☐</w:t>
          </w:r>
        </w:sdtContent>
      </w:sdt>
      <w:r w:rsidR="00483706" w:rsidRPr="00F60AF0">
        <w:rPr>
          <w:rFonts w:ascii="Arial" w:hAnsi="Arial" w:cs="Arial"/>
          <w:sz w:val="20"/>
          <w:szCs w:val="20"/>
          <w:lang w:val="fr-FR"/>
        </w:rPr>
        <w:t xml:space="preserve"> Public</w:t>
      </w:r>
    </w:p>
    <w:p w14:paraId="153BD634" w14:textId="4E79D93F" w:rsidR="00483706" w:rsidRPr="00F60AF0" w:rsidRDefault="00A54954" w:rsidP="00D012DD">
      <w:pPr>
        <w:pStyle w:val="Paragraphedeliste"/>
        <w:spacing w:after="0"/>
        <w:ind w:left="1276"/>
        <w:jc w:val="both"/>
        <w:rPr>
          <w:rFonts w:ascii="Arial" w:hAnsi="Arial" w:cs="Arial"/>
          <w:sz w:val="20"/>
          <w:szCs w:val="20"/>
          <w:lang w:val="fr-FR"/>
        </w:rPr>
      </w:pPr>
      <w:sdt>
        <w:sdtPr>
          <w:rPr>
            <w:rFonts w:ascii="Arial" w:hAnsi="Arial" w:cs="Arial"/>
            <w:sz w:val="20"/>
            <w:szCs w:val="20"/>
            <w:lang w:val="fr-FR"/>
          </w:rPr>
          <w:id w:val="341445112"/>
          <w14:checkbox>
            <w14:checked w14:val="0"/>
            <w14:checkedState w14:val="2612" w14:font="MS Gothic"/>
            <w14:uncheckedState w14:val="2610" w14:font="MS Gothic"/>
          </w14:checkbox>
        </w:sdtPr>
        <w:sdtEndPr/>
        <w:sdtContent>
          <w:r w:rsidR="00D012DD">
            <w:rPr>
              <w:rFonts w:ascii="MS Gothic" w:eastAsia="MS Gothic" w:hAnsi="MS Gothic" w:cs="Arial" w:hint="eastAsia"/>
              <w:sz w:val="20"/>
              <w:szCs w:val="20"/>
              <w:lang w:val="fr-FR"/>
            </w:rPr>
            <w:t>☐</w:t>
          </w:r>
        </w:sdtContent>
      </w:sdt>
      <w:r w:rsidR="00483706" w:rsidRPr="00F60AF0">
        <w:rPr>
          <w:rFonts w:ascii="Arial" w:hAnsi="Arial" w:cs="Arial"/>
          <w:sz w:val="20"/>
          <w:szCs w:val="20"/>
          <w:lang w:val="fr-FR"/>
        </w:rPr>
        <w:t xml:space="preserve"> Restreint SDE</w:t>
      </w:r>
    </w:p>
    <w:p w14:paraId="339535EC" w14:textId="77777777" w:rsidR="00483706" w:rsidRPr="00F60AF0" w:rsidRDefault="00483706" w:rsidP="00D012DD">
      <w:pPr>
        <w:spacing w:after="0"/>
        <w:ind w:left="567"/>
        <w:jc w:val="both"/>
        <w:rPr>
          <w:rFonts w:ascii="Arial" w:hAnsi="Arial" w:cs="Arial"/>
          <w:sz w:val="20"/>
          <w:szCs w:val="20"/>
          <w:lang w:val="fr-FR"/>
        </w:rPr>
      </w:pPr>
    </w:p>
    <w:p w14:paraId="7E427EF0" w14:textId="2E433203" w:rsidR="00483706" w:rsidRPr="00F60AF0" w:rsidRDefault="00F14F21" w:rsidP="00D012DD">
      <w:pPr>
        <w:spacing w:after="120"/>
        <w:ind w:left="567"/>
        <w:jc w:val="both"/>
        <w:rPr>
          <w:rFonts w:ascii="Arial" w:hAnsi="Arial" w:cs="Arial"/>
          <w:b/>
          <w:sz w:val="20"/>
          <w:szCs w:val="20"/>
          <w:lang w:val="fr-FR"/>
        </w:rPr>
      </w:pPr>
      <w:r>
        <w:rPr>
          <w:rFonts w:ascii="Arial" w:hAnsi="Arial" w:cs="Arial"/>
          <w:b/>
          <w:sz w:val="20"/>
          <w:szCs w:val="20"/>
          <w:lang w:val="fr-FR"/>
        </w:rPr>
        <w:t>S</w:t>
      </w:r>
      <w:r w:rsidR="00483706" w:rsidRPr="00F60AF0">
        <w:rPr>
          <w:rFonts w:ascii="Arial" w:hAnsi="Arial" w:cs="Arial"/>
          <w:b/>
          <w:sz w:val="20"/>
          <w:szCs w:val="20"/>
          <w:lang w:val="fr-FR"/>
        </w:rPr>
        <w:t xml:space="preserve">i le niveau de confidentialité choisi est « Restreint SDE », il est nécessaire de faire précéder toutes les informations sensibles de la mention « </w:t>
      </w:r>
      <w:r w:rsidR="00483706" w:rsidRPr="00F60AF0">
        <w:rPr>
          <w:rFonts w:ascii="Arial" w:hAnsi="Arial" w:cs="Arial"/>
          <w:b/>
          <w:i/>
          <w:sz w:val="20"/>
          <w:szCs w:val="20"/>
          <w:lang w:val="fr-FR"/>
        </w:rPr>
        <w:t>(Restreint SDE)</w:t>
      </w:r>
      <w:r w:rsidR="00483706" w:rsidRPr="00F60AF0">
        <w:rPr>
          <w:rFonts w:ascii="Arial" w:hAnsi="Arial" w:cs="Arial"/>
          <w:b/>
          <w:sz w:val="20"/>
          <w:szCs w:val="20"/>
          <w:lang w:val="fr-FR"/>
        </w:rPr>
        <w:t xml:space="preserve"> ». </w:t>
      </w:r>
    </w:p>
    <w:p w14:paraId="6AEFEF42" w14:textId="77777777" w:rsidR="00D012DD" w:rsidRPr="002158BF" w:rsidRDefault="00D012DD" w:rsidP="00D012DD">
      <w:pPr>
        <w:pStyle w:val="Titre1"/>
        <w:numPr>
          <w:ilvl w:val="0"/>
          <w:numId w:val="67"/>
        </w:numPr>
        <w:tabs>
          <w:tab w:val="num" w:pos="-3538"/>
          <w:tab w:val="num" w:pos="574"/>
          <w:tab w:val="left" w:pos="2410"/>
        </w:tabs>
        <w:spacing w:before="0" w:beforeAutospacing="0" w:after="280" w:afterAutospacing="0" w:line="280" w:lineRule="atLeast"/>
        <w:ind w:left="567" w:hanging="567"/>
        <w:jc w:val="both"/>
        <w:rPr>
          <w:rFonts w:ascii="Arial" w:hAnsi="Arial"/>
          <w:color w:val="FF0000"/>
          <w:kern w:val="0"/>
          <w:sz w:val="28"/>
          <w:szCs w:val="28"/>
          <w:lang w:val="fr-FR" w:eastAsia="fr-FR"/>
        </w:rPr>
      </w:pPr>
      <w:r w:rsidRPr="002158BF">
        <w:rPr>
          <w:rFonts w:ascii="Arial" w:hAnsi="Arial"/>
          <w:color w:val="FF0000"/>
          <w:kern w:val="0"/>
          <w:sz w:val="28"/>
          <w:szCs w:val="28"/>
          <w:lang w:val="fr-FR" w:eastAsia="fr-FR"/>
        </w:rPr>
        <w:lastRenderedPageBreak/>
        <w:t>Description générale</w:t>
      </w:r>
    </w:p>
    <w:p w14:paraId="79D054E0" w14:textId="2A59FDD7" w:rsidR="00640286" w:rsidRDefault="00483706" w:rsidP="00D012DD">
      <w:pPr>
        <w:spacing w:after="0"/>
        <w:ind w:left="567"/>
        <w:jc w:val="both"/>
        <w:rPr>
          <w:rFonts w:ascii="Arial" w:hAnsi="Arial" w:cs="Arial"/>
          <w:sz w:val="20"/>
          <w:szCs w:val="20"/>
          <w:lang w:val="fr-FR"/>
        </w:rPr>
      </w:pPr>
      <w:r w:rsidRPr="00F60AF0">
        <w:rPr>
          <w:rFonts w:ascii="Arial" w:hAnsi="Arial" w:cs="Arial"/>
          <w:sz w:val="20"/>
          <w:szCs w:val="20"/>
          <w:lang w:val="fr-FR"/>
        </w:rPr>
        <w:t xml:space="preserve">Décrire ici la solution </w:t>
      </w:r>
      <w:r w:rsidR="00414422">
        <w:rPr>
          <w:rFonts w:ascii="Arial" w:hAnsi="Arial" w:cs="Arial"/>
          <w:sz w:val="20"/>
          <w:szCs w:val="20"/>
          <w:lang w:val="fr-FR"/>
        </w:rPr>
        <w:t>ou le projet envisagé</w:t>
      </w:r>
      <w:r w:rsidRPr="00F60AF0">
        <w:rPr>
          <w:rFonts w:ascii="Arial" w:hAnsi="Arial" w:cs="Arial"/>
          <w:sz w:val="20"/>
          <w:szCs w:val="20"/>
          <w:lang w:val="fr-FR"/>
        </w:rPr>
        <w:t xml:space="preserve"> : </w:t>
      </w:r>
    </w:p>
    <w:p w14:paraId="2934E899" w14:textId="77777777" w:rsidR="008F4599" w:rsidRPr="00F60AF0" w:rsidRDefault="008F4599" w:rsidP="00D012DD">
      <w:pPr>
        <w:tabs>
          <w:tab w:val="left" w:leader="dot" w:pos="10773"/>
        </w:tabs>
        <w:spacing w:after="120"/>
        <w:ind w:left="567"/>
        <w:jc w:val="both"/>
        <w:rPr>
          <w:rFonts w:ascii="Arial" w:hAnsi="Arial" w:cs="Arial"/>
          <w:sz w:val="20"/>
          <w:szCs w:val="20"/>
          <w:lang w:val="fr-FR"/>
        </w:rPr>
      </w:pPr>
      <w:r w:rsidRPr="00F60AF0">
        <w:rPr>
          <w:rFonts w:ascii="Arial" w:hAnsi="Arial" w:cs="Arial"/>
          <w:sz w:val="20"/>
          <w:szCs w:val="20"/>
          <w:lang w:val="fr-FR"/>
        </w:rPr>
        <w:tab/>
      </w:r>
    </w:p>
    <w:p w14:paraId="6DCC03A8" w14:textId="77777777" w:rsidR="008F4599" w:rsidRPr="00F60AF0" w:rsidRDefault="008F4599" w:rsidP="00D012DD">
      <w:pPr>
        <w:tabs>
          <w:tab w:val="left" w:leader="dot" w:pos="10773"/>
        </w:tabs>
        <w:spacing w:after="120"/>
        <w:ind w:left="567"/>
        <w:jc w:val="both"/>
        <w:rPr>
          <w:rFonts w:ascii="Arial" w:hAnsi="Arial" w:cs="Arial"/>
          <w:sz w:val="20"/>
          <w:szCs w:val="20"/>
          <w:lang w:val="fr-FR"/>
        </w:rPr>
      </w:pPr>
      <w:r w:rsidRPr="00F60AF0">
        <w:rPr>
          <w:rFonts w:ascii="Arial" w:hAnsi="Arial" w:cs="Arial"/>
          <w:sz w:val="20"/>
          <w:szCs w:val="20"/>
          <w:lang w:val="fr-FR"/>
        </w:rPr>
        <w:tab/>
      </w:r>
    </w:p>
    <w:p w14:paraId="46B52836" w14:textId="77777777" w:rsidR="008F4599" w:rsidRPr="00F60AF0" w:rsidRDefault="008F4599" w:rsidP="00D012DD">
      <w:pPr>
        <w:tabs>
          <w:tab w:val="left" w:leader="dot" w:pos="10773"/>
        </w:tabs>
        <w:spacing w:after="120"/>
        <w:ind w:left="567"/>
        <w:jc w:val="both"/>
        <w:rPr>
          <w:rFonts w:ascii="Arial" w:hAnsi="Arial" w:cs="Arial"/>
          <w:sz w:val="20"/>
          <w:szCs w:val="20"/>
          <w:lang w:val="fr-FR"/>
        </w:rPr>
      </w:pPr>
      <w:r w:rsidRPr="00F60AF0">
        <w:rPr>
          <w:rFonts w:ascii="Arial" w:hAnsi="Arial" w:cs="Arial"/>
          <w:sz w:val="20"/>
          <w:szCs w:val="20"/>
          <w:lang w:val="fr-FR"/>
        </w:rPr>
        <w:tab/>
      </w:r>
    </w:p>
    <w:p w14:paraId="2CD44D81" w14:textId="67AE2899" w:rsidR="00D012DD" w:rsidRDefault="00D012DD" w:rsidP="00D012DD">
      <w:pPr>
        <w:spacing w:after="0"/>
        <w:ind w:left="567"/>
        <w:jc w:val="both"/>
        <w:rPr>
          <w:rFonts w:ascii="Arial" w:hAnsi="Arial" w:cs="Arial"/>
          <w:sz w:val="20"/>
          <w:szCs w:val="20"/>
          <w:lang w:val="fr-FR"/>
        </w:rPr>
      </w:pPr>
    </w:p>
    <w:p w14:paraId="1F587483" w14:textId="77777777" w:rsidR="00D012DD" w:rsidRPr="00F60AF0" w:rsidRDefault="00D012DD" w:rsidP="00D012DD">
      <w:pPr>
        <w:spacing w:after="0"/>
        <w:ind w:left="567"/>
        <w:jc w:val="both"/>
        <w:rPr>
          <w:rFonts w:ascii="Arial" w:hAnsi="Arial" w:cs="Arial"/>
          <w:sz w:val="20"/>
          <w:szCs w:val="20"/>
          <w:lang w:val="fr-FR"/>
        </w:rPr>
      </w:pPr>
    </w:p>
    <w:p w14:paraId="5504C204" w14:textId="75F58FBF" w:rsidR="00640286" w:rsidRPr="00F60AF0" w:rsidRDefault="004D6D9B" w:rsidP="00D012DD">
      <w:pPr>
        <w:spacing w:after="0"/>
        <w:ind w:left="567"/>
        <w:jc w:val="both"/>
        <w:rPr>
          <w:rFonts w:ascii="Arial" w:hAnsi="Arial" w:cs="Arial"/>
          <w:sz w:val="20"/>
          <w:szCs w:val="20"/>
          <w:lang w:val="fr-FR"/>
        </w:rPr>
      </w:pPr>
      <w:r w:rsidRPr="00F60AF0">
        <w:rPr>
          <w:rFonts w:ascii="Arial" w:hAnsi="Arial" w:cs="Arial"/>
          <w:sz w:val="20"/>
          <w:szCs w:val="20"/>
          <w:lang w:val="fr-FR"/>
        </w:rPr>
        <w:t>À</w:t>
      </w:r>
      <w:r w:rsidR="00483706" w:rsidRPr="00F60AF0">
        <w:rPr>
          <w:rFonts w:ascii="Arial" w:hAnsi="Arial" w:cs="Arial"/>
          <w:sz w:val="20"/>
          <w:szCs w:val="20"/>
          <w:lang w:val="fr-FR"/>
        </w:rPr>
        <w:t xml:space="preserve"> quelle problématique de transition énergétique la solution répond-elle ? </w:t>
      </w:r>
    </w:p>
    <w:p w14:paraId="210E5721" w14:textId="77777777" w:rsidR="00640286" w:rsidRPr="00F60AF0" w:rsidRDefault="00640286" w:rsidP="00D012DD">
      <w:pPr>
        <w:tabs>
          <w:tab w:val="left" w:leader="dot" w:pos="10773"/>
        </w:tabs>
        <w:spacing w:after="120"/>
        <w:ind w:left="567"/>
        <w:jc w:val="both"/>
        <w:rPr>
          <w:rFonts w:ascii="Arial" w:hAnsi="Arial" w:cs="Arial"/>
          <w:sz w:val="20"/>
          <w:szCs w:val="20"/>
          <w:lang w:val="fr-FR"/>
        </w:rPr>
      </w:pPr>
      <w:r w:rsidRPr="00F60AF0">
        <w:rPr>
          <w:rFonts w:ascii="Arial" w:hAnsi="Arial" w:cs="Arial"/>
          <w:sz w:val="20"/>
          <w:szCs w:val="20"/>
          <w:lang w:val="fr-FR"/>
        </w:rPr>
        <w:tab/>
      </w:r>
    </w:p>
    <w:p w14:paraId="6EE97497" w14:textId="77777777" w:rsidR="00640286" w:rsidRPr="00F60AF0" w:rsidRDefault="00483706" w:rsidP="00D012DD">
      <w:pPr>
        <w:spacing w:after="0"/>
        <w:ind w:left="567"/>
        <w:jc w:val="both"/>
        <w:rPr>
          <w:rFonts w:ascii="Arial" w:hAnsi="Arial" w:cs="Arial"/>
          <w:sz w:val="20"/>
          <w:szCs w:val="20"/>
          <w:lang w:val="fr-FR"/>
        </w:rPr>
      </w:pPr>
      <w:r w:rsidRPr="00F60AF0">
        <w:rPr>
          <w:rFonts w:ascii="Arial" w:hAnsi="Arial" w:cs="Arial"/>
          <w:sz w:val="20"/>
          <w:szCs w:val="20"/>
          <w:lang w:val="fr-FR"/>
        </w:rPr>
        <w:t xml:space="preserve">Quelles sont les technologies utilisées ? </w:t>
      </w:r>
    </w:p>
    <w:p w14:paraId="62EF3627" w14:textId="77777777" w:rsidR="00640286" w:rsidRPr="00F60AF0" w:rsidRDefault="00640286" w:rsidP="00D012DD">
      <w:pPr>
        <w:tabs>
          <w:tab w:val="left" w:leader="dot" w:pos="10773"/>
        </w:tabs>
        <w:spacing w:after="120"/>
        <w:ind w:left="567"/>
        <w:jc w:val="both"/>
        <w:rPr>
          <w:rFonts w:ascii="Arial" w:hAnsi="Arial" w:cs="Arial"/>
          <w:sz w:val="20"/>
          <w:szCs w:val="20"/>
          <w:lang w:val="fr-FR"/>
        </w:rPr>
      </w:pPr>
      <w:r w:rsidRPr="00F60AF0">
        <w:rPr>
          <w:rFonts w:ascii="Arial" w:hAnsi="Arial" w:cs="Arial"/>
          <w:sz w:val="20"/>
          <w:szCs w:val="20"/>
          <w:lang w:val="fr-FR"/>
        </w:rPr>
        <w:tab/>
      </w:r>
    </w:p>
    <w:p w14:paraId="7E2AD5A1" w14:textId="538C3B48" w:rsidR="00F60AF0" w:rsidRDefault="00F60AF0" w:rsidP="00D012DD">
      <w:pPr>
        <w:tabs>
          <w:tab w:val="left" w:leader="dot" w:pos="10773"/>
        </w:tabs>
        <w:spacing w:after="120"/>
        <w:ind w:left="567"/>
        <w:jc w:val="both"/>
        <w:rPr>
          <w:rFonts w:ascii="Arial" w:hAnsi="Arial" w:cs="Arial"/>
          <w:sz w:val="20"/>
          <w:szCs w:val="20"/>
          <w:lang w:val="fr-FR"/>
        </w:rPr>
      </w:pPr>
    </w:p>
    <w:p w14:paraId="45CB1D56" w14:textId="77777777" w:rsidR="008F4599" w:rsidRPr="00F60AF0" w:rsidRDefault="008F4599" w:rsidP="00D012DD">
      <w:pPr>
        <w:tabs>
          <w:tab w:val="left" w:leader="dot" w:pos="10773"/>
        </w:tabs>
        <w:spacing w:after="120"/>
        <w:ind w:left="567"/>
        <w:jc w:val="both"/>
        <w:rPr>
          <w:rFonts w:ascii="Arial" w:hAnsi="Arial" w:cs="Arial"/>
          <w:sz w:val="20"/>
          <w:szCs w:val="20"/>
          <w:lang w:val="fr-FR"/>
        </w:rPr>
      </w:pPr>
    </w:p>
    <w:p w14:paraId="122B17AF" w14:textId="77777777" w:rsidR="00F60AF0" w:rsidRPr="002158BF" w:rsidRDefault="00F60AF0" w:rsidP="00D012DD">
      <w:pPr>
        <w:pStyle w:val="Titre1"/>
        <w:numPr>
          <w:ilvl w:val="0"/>
          <w:numId w:val="67"/>
        </w:numPr>
        <w:tabs>
          <w:tab w:val="num" w:pos="-3538"/>
          <w:tab w:val="num" w:pos="574"/>
          <w:tab w:val="left" w:pos="2410"/>
        </w:tabs>
        <w:spacing w:before="0" w:beforeAutospacing="0" w:after="280" w:afterAutospacing="0" w:line="280" w:lineRule="atLeast"/>
        <w:ind w:left="567" w:hanging="567"/>
        <w:jc w:val="both"/>
        <w:rPr>
          <w:rFonts w:ascii="Arial" w:hAnsi="Arial"/>
          <w:color w:val="FF0000"/>
          <w:kern w:val="0"/>
          <w:sz w:val="28"/>
          <w:szCs w:val="28"/>
          <w:lang w:val="fr-FR" w:eastAsia="fr-FR"/>
        </w:rPr>
      </w:pPr>
      <w:r w:rsidRPr="002158BF">
        <w:rPr>
          <w:rFonts w:ascii="Arial" w:hAnsi="Arial"/>
          <w:color w:val="FF0000"/>
          <w:kern w:val="0"/>
          <w:sz w:val="28"/>
          <w:szCs w:val="28"/>
          <w:lang w:val="fr-FR" w:eastAsia="fr-FR"/>
        </w:rPr>
        <w:t>Mise en œuvre</w:t>
      </w:r>
    </w:p>
    <w:p w14:paraId="0DFD6A9C" w14:textId="0F7155CD" w:rsidR="00640286" w:rsidRPr="00F60AF0" w:rsidRDefault="00483706" w:rsidP="00D012DD">
      <w:pPr>
        <w:spacing w:after="0"/>
        <w:ind w:left="567"/>
        <w:jc w:val="both"/>
        <w:rPr>
          <w:rFonts w:ascii="Arial" w:hAnsi="Arial" w:cs="Arial"/>
          <w:sz w:val="20"/>
          <w:szCs w:val="20"/>
          <w:lang w:val="fr-FR"/>
        </w:rPr>
      </w:pPr>
      <w:r w:rsidRPr="00F60AF0">
        <w:rPr>
          <w:rFonts w:ascii="Arial" w:hAnsi="Arial" w:cs="Arial"/>
          <w:sz w:val="20"/>
          <w:szCs w:val="20"/>
          <w:lang w:val="fr-FR"/>
        </w:rPr>
        <w:t xml:space="preserve">Quels partenaires (ou types de partenaires) </w:t>
      </w:r>
      <w:r w:rsidR="008F4599">
        <w:rPr>
          <w:rFonts w:ascii="Arial" w:hAnsi="Arial" w:cs="Arial"/>
          <w:sz w:val="20"/>
          <w:szCs w:val="20"/>
          <w:lang w:val="fr-FR"/>
        </w:rPr>
        <w:t>est</w:t>
      </w:r>
      <w:r w:rsidRPr="00F60AF0">
        <w:rPr>
          <w:rFonts w:ascii="Arial" w:hAnsi="Arial" w:cs="Arial"/>
          <w:sz w:val="20"/>
          <w:szCs w:val="20"/>
          <w:lang w:val="fr-FR"/>
        </w:rPr>
        <w:t>-il nécessaire de mobiliser pour mettre en œuvre cette solution</w:t>
      </w:r>
      <w:r w:rsidR="00DE246C">
        <w:rPr>
          <w:rFonts w:ascii="Arial" w:hAnsi="Arial" w:cs="Arial"/>
          <w:sz w:val="20"/>
          <w:szCs w:val="20"/>
          <w:lang w:val="fr-FR"/>
        </w:rPr>
        <w:t xml:space="preserve"> ou ce projet</w:t>
      </w:r>
      <w:r w:rsidRPr="00F60AF0">
        <w:rPr>
          <w:rFonts w:ascii="Arial" w:hAnsi="Arial" w:cs="Arial"/>
          <w:sz w:val="20"/>
          <w:szCs w:val="20"/>
          <w:lang w:val="fr-FR"/>
        </w:rPr>
        <w:t xml:space="preserve"> (maître d’ouvrage, maître d’œuvre, exploitant,</w:t>
      </w:r>
      <w:r w:rsidR="00640286" w:rsidRPr="00F60AF0">
        <w:rPr>
          <w:rFonts w:ascii="Arial" w:hAnsi="Arial" w:cs="Arial"/>
          <w:sz w:val="20"/>
          <w:szCs w:val="20"/>
          <w:lang w:val="fr-FR"/>
        </w:rPr>
        <w:t xml:space="preserve"> etc.</w:t>
      </w:r>
      <w:r w:rsidRPr="00F60AF0">
        <w:rPr>
          <w:rFonts w:ascii="Arial" w:hAnsi="Arial" w:cs="Arial"/>
          <w:sz w:val="20"/>
          <w:szCs w:val="20"/>
          <w:lang w:val="fr-FR"/>
        </w:rPr>
        <w:t xml:space="preserve">) ? </w:t>
      </w:r>
    </w:p>
    <w:p w14:paraId="4942FF5B" w14:textId="77777777" w:rsidR="00640286" w:rsidRPr="00F60AF0" w:rsidRDefault="00640286" w:rsidP="00D012DD">
      <w:pPr>
        <w:tabs>
          <w:tab w:val="left" w:leader="dot" w:pos="10773"/>
        </w:tabs>
        <w:ind w:left="567"/>
        <w:jc w:val="both"/>
        <w:rPr>
          <w:rFonts w:ascii="Arial" w:hAnsi="Arial" w:cs="Arial"/>
          <w:sz w:val="20"/>
          <w:szCs w:val="20"/>
          <w:lang w:val="fr-FR"/>
        </w:rPr>
      </w:pPr>
      <w:r w:rsidRPr="00F60AF0">
        <w:rPr>
          <w:rFonts w:ascii="Arial" w:hAnsi="Arial" w:cs="Arial"/>
          <w:sz w:val="20"/>
          <w:szCs w:val="20"/>
          <w:lang w:val="fr-FR"/>
        </w:rPr>
        <w:tab/>
      </w:r>
    </w:p>
    <w:p w14:paraId="20517FE4" w14:textId="07D970AE" w:rsidR="00483706" w:rsidRPr="00F60AF0" w:rsidRDefault="00483706" w:rsidP="00D012DD">
      <w:pPr>
        <w:spacing w:after="0"/>
        <w:ind w:left="567"/>
        <w:jc w:val="both"/>
        <w:rPr>
          <w:rFonts w:ascii="Arial" w:hAnsi="Arial" w:cs="Arial"/>
          <w:sz w:val="20"/>
          <w:szCs w:val="20"/>
          <w:lang w:val="fr-FR"/>
        </w:rPr>
      </w:pPr>
      <w:r w:rsidRPr="00F60AF0">
        <w:rPr>
          <w:rFonts w:ascii="Arial" w:hAnsi="Arial" w:cs="Arial"/>
          <w:sz w:val="20"/>
          <w:szCs w:val="20"/>
          <w:lang w:val="fr-FR"/>
        </w:rPr>
        <w:t>En particulier, quel</w:t>
      </w:r>
      <w:r w:rsidR="00456846" w:rsidRPr="00F60AF0">
        <w:rPr>
          <w:rFonts w:ascii="Arial" w:hAnsi="Arial" w:cs="Arial"/>
          <w:sz w:val="20"/>
          <w:szCs w:val="20"/>
          <w:lang w:val="fr-FR"/>
        </w:rPr>
        <w:t>s</w:t>
      </w:r>
      <w:r w:rsidR="008F4599">
        <w:rPr>
          <w:rFonts w:ascii="Arial" w:hAnsi="Arial" w:cs="Arial"/>
          <w:sz w:val="20"/>
          <w:szCs w:val="20"/>
          <w:lang w:val="fr-FR"/>
        </w:rPr>
        <w:t xml:space="preserve"> s</w:t>
      </w:r>
      <w:r w:rsidRPr="00F60AF0">
        <w:rPr>
          <w:rFonts w:ascii="Arial" w:hAnsi="Arial" w:cs="Arial"/>
          <w:sz w:val="20"/>
          <w:szCs w:val="20"/>
          <w:lang w:val="fr-FR"/>
        </w:rPr>
        <w:t xml:space="preserve">ont les acteurs réalisant l’investissement ? </w:t>
      </w:r>
    </w:p>
    <w:p w14:paraId="1FB626C7" w14:textId="77777777" w:rsidR="00483706" w:rsidRPr="00F60AF0" w:rsidRDefault="00483706" w:rsidP="00D012DD">
      <w:pPr>
        <w:tabs>
          <w:tab w:val="left" w:leader="dot" w:pos="10773"/>
        </w:tabs>
        <w:ind w:left="567"/>
        <w:jc w:val="both"/>
        <w:rPr>
          <w:rFonts w:ascii="Arial" w:hAnsi="Arial" w:cs="Arial"/>
          <w:sz w:val="20"/>
          <w:szCs w:val="20"/>
          <w:lang w:val="fr-FR"/>
        </w:rPr>
      </w:pPr>
      <w:r w:rsidRPr="00F60AF0">
        <w:rPr>
          <w:rFonts w:ascii="Arial" w:hAnsi="Arial" w:cs="Arial"/>
          <w:sz w:val="20"/>
          <w:szCs w:val="20"/>
          <w:lang w:val="fr-FR"/>
        </w:rPr>
        <w:tab/>
      </w:r>
    </w:p>
    <w:p w14:paraId="29D782CE" w14:textId="77777777" w:rsidR="008F4599" w:rsidRDefault="00483706" w:rsidP="00D012DD">
      <w:pPr>
        <w:ind w:left="567"/>
        <w:jc w:val="both"/>
        <w:rPr>
          <w:rFonts w:ascii="Arial" w:hAnsi="Arial" w:cs="Arial"/>
          <w:sz w:val="20"/>
          <w:szCs w:val="20"/>
          <w:lang w:val="fr-FR"/>
        </w:rPr>
      </w:pPr>
      <w:r w:rsidRPr="00F60AF0">
        <w:rPr>
          <w:rFonts w:ascii="Arial" w:hAnsi="Arial" w:cs="Arial"/>
          <w:sz w:val="20"/>
          <w:szCs w:val="20"/>
          <w:lang w:val="fr-FR"/>
        </w:rPr>
        <w:t>Quels sont les coûts prévus pour cette solution ?</w:t>
      </w:r>
    </w:p>
    <w:tbl>
      <w:tblPr>
        <w:tblStyle w:val="Grilledutableau"/>
        <w:tblW w:w="0" w:type="auto"/>
        <w:tblInd w:w="1838" w:type="dxa"/>
        <w:tblLook w:val="04A0" w:firstRow="1" w:lastRow="0" w:firstColumn="1" w:lastColumn="0" w:noHBand="0" w:noVBand="1"/>
      </w:tblPr>
      <w:tblGrid>
        <w:gridCol w:w="2835"/>
        <w:gridCol w:w="5103"/>
      </w:tblGrid>
      <w:tr w:rsidR="00590FE5" w:rsidRPr="00F60AF0" w14:paraId="2FF2AD7E" w14:textId="77777777" w:rsidTr="00590FE5">
        <w:tc>
          <w:tcPr>
            <w:tcW w:w="2835" w:type="dxa"/>
          </w:tcPr>
          <w:p w14:paraId="03C70EEA" w14:textId="77777777" w:rsidR="00590FE5" w:rsidRPr="00F60AF0" w:rsidRDefault="00590FE5" w:rsidP="00D012DD">
            <w:pPr>
              <w:spacing w:after="200" w:line="276" w:lineRule="auto"/>
              <w:ind w:left="567"/>
              <w:jc w:val="both"/>
              <w:rPr>
                <w:rFonts w:ascii="Arial" w:hAnsi="Arial" w:cs="Arial"/>
                <w:b/>
                <w:lang w:val="fr-FR"/>
              </w:rPr>
            </w:pPr>
            <w:r w:rsidRPr="00F60AF0">
              <w:rPr>
                <w:rFonts w:ascii="Arial" w:hAnsi="Arial" w:cs="Arial"/>
                <w:b/>
                <w:lang w:val="fr-FR"/>
              </w:rPr>
              <w:t>Type de coût</w:t>
            </w:r>
          </w:p>
        </w:tc>
        <w:tc>
          <w:tcPr>
            <w:tcW w:w="5103" w:type="dxa"/>
          </w:tcPr>
          <w:p w14:paraId="0693EA13" w14:textId="77777777" w:rsidR="00590FE5" w:rsidRPr="00F60AF0" w:rsidRDefault="00590FE5" w:rsidP="00D012DD">
            <w:pPr>
              <w:spacing w:after="200" w:line="276" w:lineRule="auto"/>
              <w:ind w:left="567"/>
              <w:jc w:val="both"/>
              <w:rPr>
                <w:rFonts w:ascii="Arial" w:hAnsi="Arial" w:cs="Arial"/>
                <w:b/>
                <w:lang w:val="fr-FR"/>
              </w:rPr>
            </w:pPr>
            <w:r w:rsidRPr="00F60AF0">
              <w:rPr>
                <w:rFonts w:ascii="Arial" w:hAnsi="Arial" w:cs="Arial"/>
                <w:b/>
                <w:lang w:val="fr-FR"/>
              </w:rPr>
              <w:t>Valeur</w:t>
            </w:r>
          </w:p>
        </w:tc>
      </w:tr>
      <w:tr w:rsidR="00590FE5" w:rsidRPr="00A54954" w14:paraId="485C8EAF" w14:textId="77777777" w:rsidTr="00590FE5">
        <w:tc>
          <w:tcPr>
            <w:tcW w:w="2835" w:type="dxa"/>
          </w:tcPr>
          <w:p w14:paraId="0BF68A47" w14:textId="77777777" w:rsidR="00590FE5" w:rsidRPr="00F60AF0" w:rsidRDefault="00590FE5" w:rsidP="00D012DD">
            <w:pPr>
              <w:spacing w:after="200" w:line="276" w:lineRule="auto"/>
              <w:ind w:left="567"/>
              <w:jc w:val="both"/>
              <w:rPr>
                <w:rFonts w:ascii="Arial" w:hAnsi="Arial" w:cs="Arial"/>
                <w:lang w:val="fr-FR"/>
              </w:rPr>
            </w:pPr>
            <w:r w:rsidRPr="00F60AF0">
              <w:rPr>
                <w:rFonts w:ascii="Arial" w:hAnsi="Arial" w:cs="Arial"/>
                <w:lang w:val="fr-FR"/>
              </w:rPr>
              <w:t>Coûts d’exploitation</w:t>
            </w:r>
          </w:p>
        </w:tc>
        <w:tc>
          <w:tcPr>
            <w:tcW w:w="5103" w:type="dxa"/>
          </w:tcPr>
          <w:p w14:paraId="0C236E8F" w14:textId="77777777" w:rsidR="00590FE5" w:rsidRPr="00F60AF0" w:rsidRDefault="00590FE5" w:rsidP="00D012DD">
            <w:pPr>
              <w:spacing w:after="200" w:line="276" w:lineRule="auto"/>
              <w:ind w:left="567"/>
              <w:jc w:val="both"/>
              <w:rPr>
                <w:rFonts w:ascii="Arial" w:hAnsi="Arial" w:cs="Arial"/>
                <w:lang w:val="fr-FR"/>
              </w:rPr>
            </w:pPr>
            <w:r w:rsidRPr="00F60AF0">
              <w:rPr>
                <w:rFonts w:ascii="Arial" w:hAnsi="Arial" w:cs="Arial"/>
                <w:color w:val="BDBDBD" w:themeColor="text1" w:themeTint="66"/>
                <w:lang w:val="fr-FR"/>
              </w:rPr>
              <w:t>Préciser ici les dépenses d’exploitation de la solution concernée (en € ou en €/m², €/kWh, etc.)</w:t>
            </w:r>
          </w:p>
        </w:tc>
      </w:tr>
      <w:tr w:rsidR="00590FE5" w:rsidRPr="00A54954" w14:paraId="0D03D311" w14:textId="77777777" w:rsidTr="00590FE5">
        <w:tc>
          <w:tcPr>
            <w:tcW w:w="2835" w:type="dxa"/>
          </w:tcPr>
          <w:p w14:paraId="21DAB4F4" w14:textId="77777777" w:rsidR="00590FE5" w:rsidRPr="00F60AF0" w:rsidRDefault="00590FE5" w:rsidP="00D012DD">
            <w:pPr>
              <w:spacing w:after="200" w:line="276" w:lineRule="auto"/>
              <w:ind w:left="567"/>
              <w:jc w:val="both"/>
              <w:rPr>
                <w:rFonts w:ascii="Arial" w:hAnsi="Arial" w:cs="Arial"/>
                <w:lang w:val="fr-FR"/>
              </w:rPr>
            </w:pPr>
            <w:r w:rsidRPr="00F60AF0">
              <w:rPr>
                <w:rFonts w:ascii="Arial" w:hAnsi="Arial" w:cs="Arial"/>
                <w:lang w:val="fr-FR"/>
              </w:rPr>
              <w:t>Coûts d’investissement</w:t>
            </w:r>
          </w:p>
        </w:tc>
        <w:tc>
          <w:tcPr>
            <w:tcW w:w="5103" w:type="dxa"/>
          </w:tcPr>
          <w:p w14:paraId="5E5CC543" w14:textId="77777777" w:rsidR="00590FE5" w:rsidRPr="00F60AF0" w:rsidRDefault="00590FE5" w:rsidP="00D012DD">
            <w:pPr>
              <w:spacing w:after="200" w:line="276" w:lineRule="auto"/>
              <w:ind w:left="567"/>
              <w:jc w:val="both"/>
              <w:rPr>
                <w:rFonts w:ascii="Arial" w:hAnsi="Arial" w:cs="Arial"/>
                <w:lang w:val="fr-FR"/>
              </w:rPr>
            </w:pPr>
            <w:r w:rsidRPr="00F60AF0">
              <w:rPr>
                <w:rFonts w:ascii="Arial" w:hAnsi="Arial" w:cs="Arial"/>
                <w:color w:val="BDBDBD" w:themeColor="text1" w:themeTint="66"/>
                <w:lang w:val="fr-FR"/>
              </w:rPr>
              <w:t>Préciser ici les dépenses en capital de la solution concernée (en € ou en €/m², €/kW, etc.)</w:t>
            </w:r>
          </w:p>
        </w:tc>
      </w:tr>
      <w:tr w:rsidR="00590FE5" w:rsidRPr="00A54954" w14:paraId="1B3CFCF5" w14:textId="77777777" w:rsidTr="00590FE5">
        <w:tc>
          <w:tcPr>
            <w:tcW w:w="2835" w:type="dxa"/>
          </w:tcPr>
          <w:p w14:paraId="66C4E3BA" w14:textId="77777777" w:rsidR="00590FE5" w:rsidRPr="00F60AF0" w:rsidRDefault="00590FE5" w:rsidP="00D012DD">
            <w:pPr>
              <w:spacing w:after="200" w:line="276" w:lineRule="auto"/>
              <w:ind w:left="567"/>
              <w:jc w:val="both"/>
              <w:rPr>
                <w:rFonts w:ascii="Arial" w:hAnsi="Arial" w:cs="Arial"/>
                <w:lang w:val="fr-FR"/>
              </w:rPr>
            </w:pPr>
            <w:r w:rsidRPr="00F60AF0">
              <w:rPr>
                <w:rFonts w:ascii="Arial" w:hAnsi="Arial" w:cs="Arial"/>
                <w:lang w:val="fr-FR"/>
              </w:rPr>
              <w:t>Durée de vie</w:t>
            </w:r>
          </w:p>
        </w:tc>
        <w:tc>
          <w:tcPr>
            <w:tcW w:w="5103" w:type="dxa"/>
          </w:tcPr>
          <w:p w14:paraId="2A614B63" w14:textId="77777777" w:rsidR="00590FE5" w:rsidRPr="00F60AF0" w:rsidRDefault="00590FE5" w:rsidP="00D012DD">
            <w:pPr>
              <w:spacing w:after="200" w:line="276" w:lineRule="auto"/>
              <w:ind w:left="567"/>
              <w:jc w:val="both"/>
              <w:rPr>
                <w:rFonts w:ascii="Arial" w:hAnsi="Arial" w:cs="Arial"/>
                <w:lang w:val="fr-FR"/>
              </w:rPr>
            </w:pPr>
            <w:r w:rsidRPr="00F60AF0">
              <w:rPr>
                <w:rFonts w:ascii="Arial" w:hAnsi="Arial" w:cs="Arial"/>
                <w:color w:val="A6A6A6" w:themeColor="background1" w:themeShade="A6"/>
                <w:lang w:val="fr-FR"/>
              </w:rPr>
              <w:t>Préciser ici la durée de vie de la solution concernée, en années, avant besoin de renouvellement</w:t>
            </w:r>
          </w:p>
        </w:tc>
      </w:tr>
      <w:tr w:rsidR="00590FE5" w:rsidRPr="00A54954" w14:paraId="31AD9A4F" w14:textId="77777777" w:rsidTr="00590FE5">
        <w:tc>
          <w:tcPr>
            <w:tcW w:w="2835" w:type="dxa"/>
          </w:tcPr>
          <w:p w14:paraId="0DC0FEBA" w14:textId="77777777" w:rsidR="00590FE5" w:rsidRPr="00F60AF0" w:rsidRDefault="00590FE5" w:rsidP="00D012DD">
            <w:pPr>
              <w:spacing w:after="200" w:line="276" w:lineRule="auto"/>
              <w:ind w:left="567"/>
              <w:jc w:val="both"/>
              <w:rPr>
                <w:rFonts w:ascii="Arial" w:hAnsi="Arial" w:cs="Arial"/>
                <w:lang w:val="fr-FR"/>
              </w:rPr>
            </w:pPr>
            <w:r w:rsidRPr="00F60AF0">
              <w:rPr>
                <w:rFonts w:ascii="Arial" w:hAnsi="Arial" w:cs="Arial"/>
                <w:lang w:val="fr-FR"/>
              </w:rPr>
              <w:t>Autres coûts</w:t>
            </w:r>
          </w:p>
        </w:tc>
        <w:tc>
          <w:tcPr>
            <w:tcW w:w="5103" w:type="dxa"/>
          </w:tcPr>
          <w:p w14:paraId="3FF8D021" w14:textId="77777777" w:rsidR="00590FE5" w:rsidRPr="00F60AF0" w:rsidRDefault="00590FE5" w:rsidP="00D012DD">
            <w:pPr>
              <w:spacing w:after="200" w:line="276" w:lineRule="auto"/>
              <w:ind w:left="567"/>
              <w:jc w:val="both"/>
              <w:rPr>
                <w:rFonts w:ascii="Arial" w:hAnsi="Arial" w:cs="Arial"/>
                <w:lang w:val="fr-FR"/>
              </w:rPr>
            </w:pPr>
            <w:r w:rsidRPr="00F60AF0">
              <w:rPr>
                <w:rFonts w:ascii="Arial" w:hAnsi="Arial" w:cs="Arial"/>
                <w:color w:val="A6A6A6" w:themeColor="background1" w:themeShade="A6"/>
                <w:lang w:val="fr-FR"/>
              </w:rPr>
              <w:t>Ex : coûts induits sur les réseaux, autres coûts, etc.</w:t>
            </w:r>
          </w:p>
        </w:tc>
      </w:tr>
    </w:tbl>
    <w:p w14:paraId="495F5032" w14:textId="2C8D3896" w:rsidR="00483706" w:rsidRPr="00F60AF0" w:rsidRDefault="008F4599" w:rsidP="00D012DD">
      <w:pPr>
        <w:tabs>
          <w:tab w:val="left" w:leader="dot" w:pos="10773"/>
        </w:tabs>
        <w:spacing w:after="120"/>
        <w:ind w:left="567"/>
        <w:jc w:val="both"/>
        <w:rPr>
          <w:rFonts w:ascii="Arial" w:hAnsi="Arial" w:cs="Arial"/>
          <w:sz w:val="20"/>
          <w:szCs w:val="20"/>
          <w:lang w:val="fr-FR"/>
        </w:rPr>
      </w:pPr>
      <w:r w:rsidRPr="00F60AF0">
        <w:rPr>
          <w:rFonts w:ascii="Arial" w:hAnsi="Arial" w:cs="Arial"/>
          <w:sz w:val="20"/>
          <w:szCs w:val="20"/>
          <w:lang w:val="fr-FR"/>
        </w:rPr>
        <w:t xml:space="preserve"> </w:t>
      </w:r>
    </w:p>
    <w:p w14:paraId="1C18B39C" w14:textId="77777777" w:rsidR="00B5221B" w:rsidRPr="00F60AF0" w:rsidRDefault="00B5221B" w:rsidP="00B5221B">
      <w:pPr>
        <w:spacing w:after="0"/>
        <w:ind w:left="567"/>
        <w:jc w:val="both"/>
        <w:rPr>
          <w:rFonts w:ascii="Arial" w:hAnsi="Arial" w:cs="Arial"/>
          <w:sz w:val="20"/>
          <w:szCs w:val="20"/>
          <w:lang w:val="fr-FR"/>
        </w:rPr>
      </w:pPr>
      <w:r w:rsidRPr="00F60AF0">
        <w:rPr>
          <w:rFonts w:ascii="Arial" w:hAnsi="Arial" w:cs="Arial"/>
          <w:sz w:val="20"/>
          <w:szCs w:val="20"/>
          <w:lang w:val="fr-FR"/>
        </w:rPr>
        <w:t>De quelles subventions potentielles cette solution bénéficie-t-elle aujourd’hui ? Quels sont les montants associés ?</w:t>
      </w:r>
    </w:p>
    <w:p w14:paraId="7AAF2915" w14:textId="77777777" w:rsidR="00B5221B" w:rsidRPr="00F60AF0" w:rsidRDefault="00B5221B" w:rsidP="00B5221B">
      <w:pPr>
        <w:tabs>
          <w:tab w:val="left" w:leader="dot" w:pos="10773"/>
        </w:tabs>
        <w:ind w:left="567"/>
        <w:jc w:val="both"/>
        <w:rPr>
          <w:rFonts w:ascii="Arial" w:hAnsi="Arial" w:cs="Arial"/>
          <w:sz w:val="20"/>
          <w:szCs w:val="20"/>
          <w:lang w:val="fr-FR"/>
        </w:rPr>
      </w:pPr>
      <w:r w:rsidRPr="00F60AF0">
        <w:rPr>
          <w:rFonts w:ascii="Arial" w:hAnsi="Arial" w:cs="Arial"/>
          <w:sz w:val="20"/>
          <w:szCs w:val="20"/>
          <w:lang w:val="fr-FR"/>
        </w:rPr>
        <w:tab/>
      </w:r>
    </w:p>
    <w:p w14:paraId="2CC7FA6C" w14:textId="77777777" w:rsidR="00B5221B" w:rsidRPr="00F60AF0" w:rsidRDefault="00B5221B" w:rsidP="00B5221B">
      <w:pPr>
        <w:tabs>
          <w:tab w:val="left" w:leader="dot" w:pos="10773"/>
        </w:tabs>
        <w:ind w:left="567"/>
        <w:jc w:val="both"/>
        <w:rPr>
          <w:rFonts w:ascii="Arial" w:hAnsi="Arial" w:cs="Arial"/>
          <w:sz w:val="20"/>
          <w:szCs w:val="20"/>
          <w:lang w:val="fr-FR"/>
        </w:rPr>
      </w:pPr>
      <w:r w:rsidRPr="00F60AF0">
        <w:rPr>
          <w:rFonts w:ascii="Arial" w:hAnsi="Arial" w:cs="Arial"/>
          <w:sz w:val="20"/>
          <w:szCs w:val="20"/>
          <w:lang w:val="fr-FR"/>
        </w:rPr>
        <w:tab/>
      </w:r>
    </w:p>
    <w:p w14:paraId="0EDEDB60" w14:textId="77777777" w:rsidR="00B5221B" w:rsidRPr="00F60AF0" w:rsidRDefault="00B5221B" w:rsidP="00B5221B">
      <w:pPr>
        <w:tabs>
          <w:tab w:val="left" w:leader="dot" w:pos="10773"/>
        </w:tabs>
        <w:ind w:left="567"/>
        <w:jc w:val="both"/>
        <w:rPr>
          <w:rFonts w:ascii="Arial" w:hAnsi="Arial" w:cs="Arial"/>
          <w:sz w:val="20"/>
          <w:szCs w:val="20"/>
          <w:lang w:val="fr-FR"/>
        </w:rPr>
      </w:pPr>
      <w:r w:rsidRPr="00F60AF0">
        <w:rPr>
          <w:rFonts w:ascii="Arial" w:hAnsi="Arial" w:cs="Arial"/>
          <w:sz w:val="20"/>
          <w:szCs w:val="20"/>
          <w:lang w:val="fr-FR"/>
        </w:rPr>
        <w:tab/>
      </w:r>
    </w:p>
    <w:p w14:paraId="5DCA2352" w14:textId="0F6BB82E" w:rsidR="00DB77D3" w:rsidRDefault="00DB77D3" w:rsidP="00D012DD">
      <w:pPr>
        <w:ind w:left="567"/>
        <w:jc w:val="both"/>
        <w:rPr>
          <w:rFonts w:ascii="Arial" w:hAnsi="Arial" w:cs="Arial"/>
          <w:sz w:val="20"/>
          <w:szCs w:val="20"/>
          <w:lang w:val="fr-FR"/>
        </w:rPr>
      </w:pPr>
    </w:p>
    <w:p w14:paraId="3285738F" w14:textId="77777777" w:rsidR="00DB77D3" w:rsidRDefault="00DB77D3" w:rsidP="00D012DD">
      <w:pPr>
        <w:ind w:left="567"/>
        <w:jc w:val="both"/>
        <w:rPr>
          <w:rFonts w:ascii="Arial" w:hAnsi="Arial" w:cs="Arial"/>
          <w:sz w:val="20"/>
          <w:szCs w:val="20"/>
          <w:lang w:val="fr-FR"/>
        </w:rPr>
      </w:pPr>
    </w:p>
    <w:p w14:paraId="68946E25" w14:textId="413D696E" w:rsidR="00483706" w:rsidRPr="00F60AF0" w:rsidRDefault="00483706" w:rsidP="00D012DD">
      <w:pPr>
        <w:ind w:left="567"/>
        <w:jc w:val="both"/>
        <w:rPr>
          <w:rFonts w:ascii="Arial" w:hAnsi="Arial" w:cs="Arial"/>
          <w:sz w:val="20"/>
          <w:szCs w:val="20"/>
          <w:lang w:val="fr-FR"/>
        </w:rPr>
      </w:pPr>
      <w:r w:rsidRPr="00F60AF0">
        <w:rPr>
          <w:rFonts w:ascii="Arial" w:hAnsi="Arial" w:cs="Arial"/>
          <w:sz w:val="20"/>
          <w:szCs w:val="20"/>
          <w:lang w:val="fr-FR"/>
        </w:rPr>
        <w:lastRenderedPageBreak/>
        <w:t>Quels sont les impacts attendus du déploiement de cette solution ? Fournir autant que faire se peut des impacts chiffrés.</w:t>
      </w:r>
    </w:p>
    <w:tbl>
      <w:tblPr>
        <w:tblStyle w:val="Grilledutableau"/>
        <w:tblW w:w="0" w:type="auto"/>
        <w:tblInd w:w="562" w:type="dxa"/>
        <w:tblLook w:val="04A0" w:firstRow="1" w:lastRow="0" w:firstColumn="1" w:lastColumn="0" w:noHBand="0" w:noVBand="1"/>
      </w:tblPr>
      <w:tblGrid>
        <w:gridCol w:w="2429"/>
        <w:gridCol w:w="7799"/>
      </w:tblGrid>
      <w:tr w:rsidR="00483706" w:rsidRPr="00A54954" w14:paraId="2598BC40" w14:textId="77777777" w:rsidTr="00590FE5">
        <w:tc>
          <w:tcPr>
            <w:tcW w:w="1867" w:type="dxa"/>
          </w:tcPr>
          <w:p w14:paraId="2152756F" w14:textId="77777777" w:rsidR="00483706" w:rsidRPr="00F60AF0" w:rsidRDefault="00483706" w:rsidP="00D012DD">
            <w:pPr>
              <w:spacing w:after="200" w:line="276" w:lineRule="auto"/>
              <w:ind w:left="567"/>
              <w:jc w:val="both"/>
              <w:rPr>
                <w:rFonts w:ascii="Arial" w:hAnsi="Arial" w:cs="Arial"/>
                <w:lang w:val="fr-FR"/>
              </w:rPr>
            </w:pPr>
            <w:r w:rsidRPr="00F60AF0">
              <w:rPr>
                <w:rFonts w:ascii="Arial" w:hAnsi="Arial" w:cs="Arial"/>
                <w:lang w:val="fr-FR"/>
              </w:rPr>
              <w:t xml:space="preserve">Impacts environnementaux </w:t>
            </w:r>
          </w:p>
        </w:tc>
        <w:tc>
          <w:tcPr>
            <w:tcW w:w="8361" w:type="dxa"/>
          </w:tcPr>
          <w:p w14:paraId="736FDDB1" w14:textId="5D43AEFB" w:rsidR="00483706" w:rsidRPr="00F60AF0" w:rsidRDefault="00483706" w:rsidP="00D012DD">
            <w:pPr>
              <w:spacing w:after="200" w:line="276" w:lineRule="auto"/>
              <w:ind w:left="567"/>
              <w:jc w:val="both"/>
              <w:rPr>
                <w:rFonts w:ascii="Arial" w:hAnsi="Arial" w:cs="Arial"/>
                <w:lang w:val="fr-FR"/>
              </w:rPr>
            </w:pPr>
            <w:r w:rsidRPr="00F60AF0">
              <w:rPr>
                <w:rFonts w:ascii="Arial" w:hAnsi="Arial" w:cs="Arial"/>
                <w:color w:val="BDBDBD" w:themeColor="text1" w:themeTint="66"/>
                <w:lang w:val="fr-FR"/>
              </w:rPr>
              <w:t>Préciser ici quels impacts cette solution</w:t>
            </w:r>
            <w:r w:rsidR="00414422">
              <w:rPr>
                <w:rFonts w:ascii="Arial" w:hAnsi="Arial" w:cs="Arial"/>
                <w:color w:val="BDBDBD" w:themeColor="text1" w:themeTint="66"/>
                <w:lang w:val="fr-FR"/>
              </w:rPr>
              <w:t xml:space="preserve"> ou projet</w:t>
            </w:r>
            <w:r w:rsidRPr="00F60AF0">
              <w:rPr>
                <w:rFonts w:ascii="Arial" w:hAnsi="Arial" w:cs="Arial"/>
                <w:color w:val="BDBDBD" w:themeColor="text1" w:themeTint="66"/>
                <w:lang w:val="fr-FR"/>
              </w:rPr>
              <w:t xml:space="preserve"> pourrait avoir sur le système énergétique en termes de réduction des consommations, réduction des émissions de CO</w:t>
            </w:r>
            <w:r w:rsidRPr="00F60AF0">
              <w:rPr>
                <w:rFonts w:ascii="Arial" w:hAnsi="Arial" w:cs="Arial"/>
                <w:color w:val="BDBDBD" w:themeColor="text1" w:themeTint="66"/>
                <w:vertAlign w:val="subscript"/>
                <w:lang w:val="fr-FR"/>
              </w:rPr>
              <w:t>2</w:t>
            </w:r>
            <w:r w:rsidRPr="00F60AF0">
              <w:rPr>
                <w:rFonts w:ascii="Arial" w:hAnsi="Arial" w:cs="Arial"/>
                <w:color w:val="BDBDBD" w:themeColor="text1" w:themeTint="66"/>
                <w:lang w:val="fr-FR"/>
              </w:rPr>
              <w:t>, réduction des émissions de polluants locaux, augmentation du mix de production renouvelable, etc.</w:t>
            </w:r>
          </w:p>
        </w:tc>
      </w:tr>
      <w:tr w:rsidR="00483706" w:rsidRPr="00A54954" w14:paraId="148960F1" w14:textId="77777777" w:rsidTr="00590FE5">
        <w:tc>
          <w:tcPr>
            <w:tcW w:w="1867" w:type="dxa"/>
          </w:tcPr>
          <w:p w14:paraId="6F7A9AEB" w14:textId="77777777" w:rsidR="00483706" w:rsidRPr="00F60AF0" w:rsidRDefault="00483706" w:rsidP="00D012DD">
            <w:pPr>
              <w:spacing w:after="200" w:line="276" w:lineRule="auto"/>
              <w:ind w:left="567"/>
              <w:jc w:val="both"/>
              <w:rPr>
                <w:rFonts w:ascii="Arial" w:hAnsi="Arial" w:cs="Arial"/>
                <w:lang w:val="fr-FR"/>
              </w:rPr>
            </w:pPr>
            <w:r w:rsidRPr="00F60AF0">
              <w:rPr>
                <w:rFonts w:ascii="Arial" w:hAnsi="Arial" w:cs="Arial"/>
                <w:lang w:val="fr-FR"/>
              </w:rPr>
              <w:t>Impacts sociétaux</w:t>
            </w:r>
          </w:p>
        </w:tc>
        <w:tc>
          <w:tcPr>
            <w:tcW w:w="8361" w:type="dxa"/>
          </w:tcPr>
          <w:p w14:paraId="4D962800" w14:textId="0946553F" w:rsidR="00483706" w:rsidRPr="00F60AF0" w:rsidRDefault="00483706" w:rsidP="00414422">
            <w:pPr>
              <w:spacing w:after="200" w:line="276" w:lineRule="auto"/>
              <w:ind w:left="567"/>
              <w:jc w:val="both"/>
              <w:rPr>
                <w:rFonts w:ascii="Arial" w:hAnsi="Arial" w:cs="Arial"/>
                <w:lang w:val="fr-FR"/>
              </w:rPr>
            </w:pPr>
            <w:r w:rsidRPr="00F60AF0">
              <w:rPr>
                <w:rFonts w:ascii="Arial" w:hAnsi="Arial" w:cs="Arial"/>
                <w:color w:val="BDBDBD" w:themeColor="text1" w:themeTint="66"/>
                <w:lang w:val="fr-FR"/>
              </w:rPr>
              <w:t>Préciser ici quels impacts cette solution</w:t>
            </w:r>
            <w:r w:rsidR="00414422">
              <w:rPr>
                <w:rFonts w:ascii="Arial" w:hAnsi="Arial" w:cs="Arial"/>
                <w:color w:val="BDBDBD" w:themeColor="text1" w:themeTint="66"/>
                <w:lang w:val="fr-FR"/>
              </w:rPr>
              <w:t xml:space="preserve"> ou projet </w:t>
            </w:r>
            <w:r w:rsidRPr="00F60AF0">
              <w:rPr>
                <w:rFonts w:ascii="Arial" w:hAnsi="Arial" w:cs="Arial"/>
                <w:color w:val="BDBDBD" w:themeColor="text1" w:themeTint="66"/>
                <w:lang w:val="fr-FR"/>
              </w:rPr>
              <w:t>pourrait avoir en termes de création d’emplois, prise de conscience citoyenne, etc.</w:t>
            </w:r>
          </w:p>
        </w:tc>
      </w:tr>
      <w:tr w:rsidR="00483706" w:rsidRPr="00A54954" w14:paraId="21ED5A71" w14:textId="77777777" w:rsidTr="00590FE5">
        <w:tc>
          <w:tcPr>
            <w:tcW w:w="1867" w:type="dxa"/>
          </w:tcPr>
          <w:p w14:paraId="7558C854" w14:textId="77777777" w:rsidR="00483706" w:rsidRPr="00F60AF0" w:rsidRDefault="00483706" w:rsidP="00D012DD">
            <w:pPr>
              <w:spacing w:after="200" w:line="276" w:lineRule="auto"/>
              <w:ind w:left="567"/>
              <w:jc w:val="both"/>
              <w:rPr>
                <w:rFonts w:ascii="Arial" w:hAnsi="Arial" w:cs="Arial"/>
                <w:lang w:val="fr-FR"/>
              </w:rPr>
            </w:pPr>
            <w:r w:rsidRPr="00F60AF0">
              <w:rPr>
                <w:rFonts w:ascii="Arial" w:hAnsi="Arial" w:cs="Arial"/>
                <w:lang w:val="fr-FR"/>
              </w:rPr>
              <w:t>Impacts économiques</w:t>
            </w:r>
          </w:p>
        </w:tc>
        <w:tc>
          <w:tcPr>
            <w:tcW w:w="8361" w:type="dxa"/>
          </w:tcPr>
          <w:p w14:paraId="6A0A22FE" w14:textId="77777777" w:rsidR="00483706" w:rsidRPr="00F60AF0" w:rsidRDefault="00483706" w:rsidP="00D012DD">
            <w:pPr>
              <w:spacing w:after="200" w:line="276" w:lineRule="auto"/>
              <w:ind w:left="567"/>
              <w:jc w:val="both"/>
              <w:rPr>
                <w:rFonts w:ascii="Arial" w:hAnsi="Arial" w:cs="Arial"/>
                <w:color w:val="BDBDBD" w:themeColor="text1" w:themeTint="66"/>
                <w:lang w:val="fr-FR"/>
              </w:rPr>
            </w:pPr>
            <w:r w:rsidRPr="00F60AF0">
              <w:rPr>
                <w:rFonts w:ascii="Arial" w:hAnsi="Arial" w:cs="Arial"/>
                <w:color w:val="BDBDBD" w:themeColor="text1" w:themeTint="66"/>
                <w:lang w:val="fr-FR"/>
              </w:rPr>
              <w:t>Préciser ici les impacts économiques de cette solution (réduction des factures énergétiques, bénéfices économiques pour l’installateur, etc.)</w:t>
            </w:r>
          </w:p>
        </w:tc>
      </w:tr>
      <w:tr w:rsidR="00483706" w:rsidRPr="00F60AF0" w14:paraId="33C29498" w14:textId="77777777" w:rsidTr="00590FE5">
        <w:tc>
          <w:tcPr>
            <w:tcW w:w="1867" w:type="dxa"/>
          </w:tcPr>
          <w:p w14:paraId="29B377AB" w14:textId="77777777" w:rsidR="00483706" w:rsidRPr="00F60AF0" w:rsidRDefault="00483706" w:rsidP="00D012DD">
            <w:pPr>
              <w:spacing w:after="200" w:line="276" w:lineRule="auto"/>
              <w:ind w:left="567"/>
              <w:jc w:val="both"/>
              <w:rPr>
                <w:rFonts w:ascii="Arial" w:hAnsi="Arial" w:cs="Arial"/>
                <w:lang w:val="fr-FR"/>
              </w:rPr>
            </w:pPr>
            <w:r w:rsidRPr="00F60AF0">
              <w:rPr>
                <w:rFonts w:ascii="Arial" w:hAnsi="Arial" w:cs="Arial"/>
                <w:lang w:val="fr-FR"/>
              </w:rPr>
              <w:t>Autres impacts</w:t>
            </w:r>
          </w:p>
        </w:tc>
        <w:tc>
          <w:tcPr>
            <w:tcW w:w="8361" w:type="dxa"/>
          </w:tcPr>
          <w:p w14:paraId="6502B40F" w14:textId="77777777" w:rsidR="00483706" w:rsidRPr="00F60AF0" w:rsidRDefault="00483706" w:rsidP="00D012DD">
            <w:pPr>
              <w:spacing w:after="200" w:line="276" w:lineRule="auto"/>
              <w:ind w:left="567"/>
              <w:jc w:val="both"/>
              <w:rPr>
                <w:rFonts w:ascii="Arial" w:hAnsi="Arial" w:cs="Arial"/>
                <w:lang w:val="fr-FR"/>
              </w:rPr>
            </w:pPr>
          </w:p>
        </w:tc>
      </w:tr>
    </w:tbl>
    <w:p w14:paraId="4ACB4955" w14:textId="77777777" w:rsidR="00483706" w:rsidRPr="00F60AF0" w:rsidRDefault="00483706" w:rsidP="00D012DD">
      <w:pPr>
        <w:ind w:left="567"/>
        <w:jc w:val="both"/>
        <w:rPr>
          <w:rFonts w:ascii="Arial" w:hAnsi="Arial" w:cs="Arial"/>
          <w:sz w:val="20"/>
          <w:szCs w:val="20"/>
          <w:lang w:val="fr-FR"/>
        </w:rPr>
      </w:pPr>
    </w:p>
    <w:p w14:paraId="15D4ED3F" w14:textId="27131F1D" w:rsidR="00483706" w:rsidRPr="00F60AF0" w:rsidRDefault="00483706" w:rsidP="00D012DD">
      <w:pPr>
        <w:spacing w:after="0"/>
        <w:ind w:left="567"/>
        <w:jc w:val="both"/>
        <w:rPr>
          <w:rFonts w:ascii="Arial" w:hAnsi="Arial" w:cs="Arial"/>
          <w:sz w:val="20"/>
          <w:szCs w:val="20"/>
          <w:lang w:val="fr-FR"/>
        </w:rPr>
      </w:pPr>
      <w:r w:rsidRPr="00F60AF0">
        <w:rPr>
          <w:rFonts w:ascii="Arial" w:hAnsi="Arial" w:cs="Arial"/>
          <w:sz w:val="20"/>
          <w:szCs w:val="20"/>
          <w:lang w:val="fr-FR"/>
        </w:rPr>
        <w:t>Quel est le niveau de retour sur investissement attendu</w:t>
      </w:r>
      <w:r w:rsidR="00414422">
        <w:rPr>
          <w:rFonts w:ascii="Arial" w:hAnsi="Arial" w:cs="Arial"/>
          <w:sz w:val="20"/>
          <w:szCs w:val="20"/>
          <w:lang w:val="fr-FR"/>
        </w:rPr>
        <w:t xml:space="preserve"> </w:t>
      </w:r>
      <w:r w:rsidRPr="00F60AF0">
        <w:rPr>
          <w:rFonts w:ascii="Arial" w:hAnsi="Arial" w:cs="Arial"/>
          <w:sz w:val="20"/>
          <w:szCs w:val="20"/>
          <w:lang w:val="fr-FR"/>
        </w:rPr>
        <w:t xml:space="preserve">? Préciser l’indicateur de rentabilité choisi et les hypothèses utilisées pour ce calcul (typologie de logement, puissance de référence, gains économiques, taux d’actualisation considérés, prise en compte de subvention, etc.). </w:t>
      </w:r>
    </w:p>
    <w:p w14:paraId="249E3546" w14:textId="77777777" w:rsidR="00483706" w:rsidRPr="00F60AF0" w:rsidRDefault="00483706" w:rsidP="00D012DD">
      <w:pPr>
        <w:tabs>
          <w:tab w:val="left" w:leader="dot" w:pos="10773"/>
        </w:tabs>
        <w:spacing w:after="120"/>
        <w:ind w:left="567"/>
        <w:jc w:val="both"/>
        <w:rPr>
          <w:rFonts w:ascii="Arial" w:hAnsi="Arial" w:cs="Arial"/>
          <w:sz w:val="20"/>
          <w:szCs w:val="20"/>
          <w:lang w:val="fr-FR"/>
        </w:rPr>
      </w:pPr>
      <w:r w:rsidRPr="00F60AF0">
        <w:rPr>
          <w:rFonts w:ascii="Arial" w:hAnsi="Arial" w:cs="Arial"/>
          <w:sz w:val="20"/>
          <w:szCs w:val="20"/>
          <w:lang w:val="fr-FR"/>
        </w:rPr>
        <w:tab/>
      </w:r>
    </w:p>
    <w:p w14:paraId="646E786C" w14:textId="77777777" w:rsidR="00483706" w:rsidRPr="00F60AF0" w:rsidRDefault="00483706" w:rsidP="00D012DD">
      <w:pPr>
        <w:tabs>
          <w:tab w:val="left" w:leader="dot" w:pos="10773"/>
        </w:tabs>
        <w:spacing w:after="120"/>
        <w:ind w:left="567"/>
        <w:jc w:val="both"/>
        <w:rPr>
          <w:rFonts w:ascii="Arial" w:hAnsi="Arial" w:cs="Arial"/>
          <w:sz w:val="20"/>
          <w:szCs w:val="20"/>
          <w:lang w:val="fr-FR"/>
        </w:rPr>
      </w:pPr>
      <w:r w:rsidRPr="00F60AF0">
        <w:rPr>
          <w:rFonts w:ascii="Arial" w:hAnsi="Arial" w:cs="Arial"/>
          <w:sz w:val="20"/>
          <w:szCs w:val="20"/>
          <w:lang w:val="fr-FR"/>
        </w:rPr>
        <w:tab/>
      </w:r>
    </w:p>
    <w:p w14:paraId="1DA9706D" w14:textId="372D14F4" w:rsidR="00483706" w:rsidRPr="00F60AF0" w:rsidRDefault="00483706" w:rsidP="00D012DD">
      <w:pPr>
        <w:spacing w:after="120"/>
        <w:ind w:left="567"/>
        <w:jc w:val="both"/>
        <w:rPr>
          <w:rFonts w:ascii="Arial" w:hAnsi="Arial" w:cs="Arial"/>
          <w:sz w:val="20"/>
          <w:szCs w:val="20"/>
          <w:lang w:val="fr-FR"/>
        </w:rPr>
      </w:pPr>
      <w:r w:rsidRPr="00F60AF0">
        <w:rPr>
          <w:rFonts w:ascii="Arial" w:hAnsi="Arial" w:cs="Arial"/>
          <w:sz w:val="20"/>
          <w:szCs w:val="20"/>
          <w:lang w:val="fr-FR"/>
        </w:rPr>
        <w:t>Quels sont les éventuels freins au déploiement de cette solution ?</w:t>
      </w:r>
    </w:p>
    <w:tbl>
      <w:tblPr>
        <w:tblStyle w:val="Grilledutableau"/>
        <w:tblW w:w="0" w:type="auto"/>
        <w:tblInd w:w="421" w:type="dxa"/>
        <w:tblLook w:val="04A0" w:firstRow="1" w:lastRow="0" w:firstColumn="1" w:lastColumn="0" w:noHBand="0" w:noVBand="1"/>
      </w:tblPr>
      <w:tblGrid>
        <w:gridCol w:w="2196"/>
        <w:gridCol w:w="8173"/>
      </w:tblGrid>
      <w:tr w:rsidR="00483706" w:rsidRPr="00A54954" w14:paraId="201A64E2" w14:textId="77777777" w:rsidTr="00590FE5">
        <w:tc>
          <w:tcPr>
            <w:tcW w:w="1559" w:type="dxa"/>
            <w:vAlign w:val="center"/>
          </w:tcPr>
          <w:p w14:paraId="084ACFA1" w14:textId="77777777" w:rsidR="00483706" w:rsidRPr="00F60AF0" w:rsidRDefault="00483706" w:rsidP="00D012DD">
            <w:pPr>
              <w:spacing w:after="200" w:line="276" w:lineRule="auto"/>
              <w:ind w:left="567"/>
              <w:jc w:val="both"/>
              <w:rPr>
                <w:rFonts w:ascii="Arial" w:hAnsi="Arial" w:cs="Arial"/>
                <w:lang w:val="fr-FR"/>
              </w:rPr>
            </w:pPr>
            <w:r w:rsidRPr="00F60AF0">
              <w:rPr>
                <w:rFonts w:ascii="Arial" w:hAnsi="Arial" w:cs="Arial"/>
                <w:lang w:val="fr-FR"/>
              </w:rPr>
              <w:t>Technologiques</w:t>
            </w:r>
          </w:p>
        </w:tc>
        <w:tc>
          <w:tcPr>
            <w:tcW w:w="8810" w:type="dxa"/>
          </w:tcPr>
          <w:p w14:paraId="390C18A6" w14:textId="09F54875" w:rsidR="00483706" w:rsidRPr="00F60AF0" w:rsidRDefault="00483706" w:rsidP="00DE246C">
            <w:pPr>
              <w:spacing w:after="200" w:line="276" w:lineRule="auto"/>
              <w:ind w:left="567"/>
              <w:jc w:val="both"/>
              <w:rPr>
                <w:rFonts w:ascii="Arial" w:hAnsi="Arial" w:cs="Arial"/>
                <w:lang w:val="fr-FR"/>
              </w:rPr>
            </w:pPr>
            <w:r w:rsidRPr="00F60AF0">
              <w:rPr>
                <w:rFonts w:ascii="Arial" w:hAnsi="Arial" w:cs="Arial"/>
                <w:color w:val="BDBDBD" w:themeColor="text1" w:themeTint="66"/>
                <w:lang w:val="fr-FR"/>
              </w:rPr>
              <w:t xml:space="preserve">Préciser ici le niveau de maturité des technologies impliquées (solution éprouvée, en déploiement, au stade expérimental, au stade recherche), identifier les freins technologiques éventuels et l’échéance à laquelle les technologies les moins matures devraient le devenir. </w:t>
            </w:r>
          </w:p>
        </w:tc>
      </w:tr>
      <w:tr w:rsidR="00483706" w:rsidRPr="00A54954" w14:paraId="2899EA6F" w14:textId="77777777" w:rsidTr="00590FE5">
        <w:tc>
          <w:tcPr>
            <w:tcW w:w="1559" w:type="dxa"/>
            <w:vAlign w:val="center"/>
          </w:tcPr>
          <w:p w14:paraId="2F9CFE01" w14:textId="77777777" w:rsidR="00483706" w:rsidRPr="00F60AF0" w:rsidRDefault="00483706" w:rsidP="00D012DD">
            <w:pPr>
              <w:spacing w:after="200" w:line="276" w:lineRule="auto"/>
              <w:ind w:left="567"/>
              <w:rPr>
                <w:rFonts w:ascii="Arial" w:hAnsi="Arial" w:cs="Arial"/>
                <w:lang w:val="fr-FR"/>
              </w:rPr>
            </w:pPr>
            <w:r w:rsidRPr="00F60AF0">
              <w:rPr>
                <w:rFonts w:ascii="Arial" w:hAnsi="Arial" w:cs="Arial"/>
                <w:lang w:val="fr-FR"/>
              </w:rPr>
              <w:t>Politiques et juridiques</w:t>
            </w:r>
          </w:p>
        </w:tc>
        <w:tc>
          <w:tcPr>
            <w:tcW w:w="8810" w:type="dxa"/>
          </w:tcPr>
          <w:p w14:paraId="34C94647" w14:textId="3909D2D8" w:rsidR="00483706" w:rsidRPr="00F60AF0" w:rsidRDefault="00483706" w:rsidP="00DE246C">
            <w:pPr>
              <w:spacing w:after="200" w:line="276" w:lineRule="auto"/>
              <w:ind w:left="567"/>
              <w:jc w:val="both"/>
              <w:rPr>
                <w:rFonts w:ascii="Arial" w:hAnsi="Arial" w:cs="Arial"/>
                <w:lang w:val="fr-FR"/>
              </w:rPr>
            </w:pPr>
            <w:r w:rsidRPr="00F60AF0">
              <w:rPr>
                <w:rFonts w:ascii="Arial" w:hAnsi="Arial" w:cs="Arial"/>
                <w:color w:val="BDBDBD" w:themeColor="text1" w:themeTint="66"/>
                <w:lang w:val="fr-FR"/>
              </w:rPr>
              <w:t xml:space="preserve">Préciser ici quels verrous d’ordre politique ou juridique, quelles lois ou quels dispositifs réglementaires seraient susceptibles de </w:t>
            </w:r>
            <w:r w:rsidR="00DE246C">
              <w:rPr>
                <w:rFonts w:ascii="Arial" w:hAnsi="Arial" w:cs="Arial"/>
                <w:color w:val="BDBDBD" w:themeColor="text1" w:themeTint="66"/>
                <w:lang w:val="fr-FR"/>
              </w:rPr>
              <w:t xml:space="preserve">compliquer le </w:t>
            </w:r>
            <w:r w:rsidRPr="00F60AF0">
              <w:rPr>
                <w:rFonts w:ascii="Arial" w:hAnsi="Arial" w:cs="Arial"/>
                <w:color w:val="BDBDBD" w:themeColor="text1" w:themeTint="66"/>
                <w:lang w:val="fr-FR"/>
              </w:rPr>
              <w:t>déploiement de cette solution.</w:t>
            </w:r>
          </w:p>
        </w:tc>
      </w:tr>
      <w:tr w:rsidR="00483706" w:rsidRPr="00A54954" w14:paraId="7B066284" w14:textId="77777777" w:rsidTr="00590FE5">
        <w:tc>
          <w:tcPr>
            <w:tcW w:w="1559" w:type="dxa"/>
            <w:vAlign w:val="center"/>
          </w:tcPr>
          <w:p w14:paraId="33C37998" w14:textId="77777777" w:rsidR="00483706" w:rsidRPr="00F60AF0" w:rsidRDefault="00483706" w:rsidP="00D012DD">
            <w:pPr>
              <w:spacing w:after="200" w:line="276" w:lineRule="auto"/>
              <w:ind w:left="567"/>
              <w:jc w:val="both"/>
              <w:rPr>
                <w:rFonts w:ascii="Arial" w:hAnsi="Arial" w:cs="Arial"/>
                <w:lang w:val="fr-FR"/>
              </w:rPr>
            </w:pPr>
            <w:r w:rsidRPr="00F60AF0">
              <w:rPr>
                <w:rFonts w:ascii="Arial" w:hAnsi="Arial" w:cs="Arial"/>
                <w:lang w:val="fr-FR"/>
              </w:rPr>
              <w:t>Autres</w:t>
            </w:r>
          </w:p>
        </w:tc>
        <w:tc>
          <w:tcPr>
            <w:tcW w:w="8810" w:type="dxa"/>
          </w:tcPr>
          <w:p w14:paraId="6D1C8AD1" w14:textId="77777777" w:rsidR="00483706" w:rsidRPr="00F60AF0" w:rsidRDefault="00483706" w:rsidP="00D012DD">
            <w:pPr>
              <w:spacing w:after="200" w:line="276" w:lineRule="auto"/>
              <w:ind w:left="567"/>
              <w:jc w:val="both"/>
              <w:rPr>
                <w:rFonts w:ascii="Arial" w:hAnsi="Arial" w:cs="Arial"/>
                <w:lang w:val="fr-FR"/>
              </w:rPr>
            </w:pPr>
            <w:r w:rsidRPr="00F60AF0">
              <w:rPr>
                <w:rFonts w:ascii="Arial" w:hAnsi="Arial" w:cs="Arial"/>
                <w:color w:val="BDBDBD" w:themeColor="text1" w:themeTint="66"/>
                <w:lang w:val="fr-FR"/>
              </w:rPr>
              <w:t>Préciser par exemple s’il existe des freins en termes d’acceptabilité sociale.</w:t>
            </w:r>
          </w:p>
        </w:tc>
      </w:tr>
    </w:tbl>
    <w:p w14:paraId="3EFE660D" w14:textId="77777777" w:rsidR="00483706" w:rsidRPr="00F60AF0" w:rsidRDefault="00483706" w:rsidP="00D012DD">
      <w:pPr>
        <w:spacing w:after="120"/>
        <w:ind w:left="567"/>
        <w:jc w:val="both"/>
        <w:rPr>
          <w:rFonts w:ascii="Arial" w:hAnsi="Arial" w:cs="Arial"/>
          <w:sz w:val="20"/>
          <w:szCs w:val="20"/>
          <w:lang w:val="fr-FR"/>
        </w:rPr>
      </w:pPr>
    </w:p>
    <w:p w14:paraId="54C3804F" w14:textId="21E95FB6" w:rsidR="0034270F" w:rsidRDefault="0034270F" w:rsidP="00D012DD">
      <w:pPr>
        <w:ind w:left="567"/>
        <w:jc w:val="both"/>
        <w:rPr>
          <w:rFonts w:ascii="Arial" w:hAnsi="Arial" w:cs="Arial"/>
          <w:sz w:val="20"/>
          <w:szCs w:val="20"/>
          <w:lang w:val="fr-FR"/>
        </w:rPr>
      </w:pPr>
    </w:p>
    <w:p w14:paraId="47B75E95" w14:textId="77777777" w:rsidR="00F60AF0" w:rsidRPr="002158BF" w:rsidRDefault="00F60AF0" w:rsidP="00D012DD">
      <w:pPr>
        <w:pStyle w:val="Titre1"/>
        <w:numPr>
          <w:ilvl w:val="0"/>
          <w:numId w:val="67"/>
        </w:numPr>
        <w:tabs>
          <w:tab w:val="num" w:pos="-3538"/>
          <w:tab w:val="num" w:pos="574"/>
          <w:tab w:val="left" w:pos="2410"/>
        </w:tabs>
        <w:spacing w:before="0" w:beforeAutospacing="0" w:after="280" w:afterAutospacing="0" w:line="280" w:lineRule="atLeast"/>
        <w:ind w:left="567" w:hanging="567"/>
        <w:jc w:val="both"/>
        <w:rPr>
          <w:rFonts w:ascii="Arial" w:hAnsi="Arial"/>
          <w:color w:val="FF0000"/>
          <w:kern w:val="0"/>
          <w:sz w:val="28"/>
          <w:szCs w:val="28"/>
          <w:lang w:val="fr-FR" w:eastAsia="fr-FR"/>
        </w:rPr>
      </w:pPr>
      <w:bookmarkStart w:id="1" w:name="_Toc435722288"/>
      <w:r w:rsidRPr="002158BF">
        <w:rPr>
          <w:rFonts w:ascii="Arial" w:hAnsi="Arial"/>
          <w:color w:val="FF0000"/>
          <w:kern w:val="0"/>
          <w:sz w:val="28"/>
          <w:szCs w:val="28"/>
          <w:lang w:val="fr-FR" w:eastAsia="fr-FR"/>
        </w:rPr>
        <w:t>Sources complémentaires et documents joints</w:t>
      </w:r>
    </w:p>
    <w:p w14:paraId="4307638B" w14:textId="77777777" w:rsidR="00363B8B" w:rsidRPr="00F60AF0" w:rsidRDefault="00363B8B" w:rsidP="00D012DD">
      <w:pPr>
        <w:spacing w:after="0"/>
        <w:ind w:left="567"/>
        <w:jc w:val="both"/>
        <w:rPr>
          <w:rFonts w:ascii="Arial" w:hAnsi="Arial" w:cs="Arial"/>
          <w:sz w:val="20"/>
          <w:szCs w:val="20"/>
          <w:lang w:val="fr-FR"/>
        </w:rPr>
      </w:pPr>
      <w:r w:rsidRPr="00F60AF0">
        <w:rPr>
          <w:rFonts w:ascii="Arial" w:hAnsi="Arial" w:cs="Arial"/>
          <w:sz w:val="20"/>
          <w:szCs w:val="20"/>
          <w:lang w:val="fr-FR"/>
        </w:rPr>
        <w:t xml:space="preserve">Préciser ici les sources complémentaires qui peuvent être consultées et les documents joints à votre fiche, avec une description succincte de leur contenu (pour rappel, des documents </w:t>
      </w:r>
      <w:proofErr w:type="spellStart"/>
      <w:r w:rsidRPr="00F60AF0">
        <w:rPr>
          <w:rFonts w:ascii="Arial" w:hAnsi="Arial" w:cs="Arial"/>
          <w:sz w:val="20"/>
          <w:szCs w:val="20"/>
          <w:lang w:val="fr-FR"/>
        </w:rPr>
        <w:t>word</w:t>
      </w:r>
      <w:proofErr w:type="spellEnd"/>
      <w:r w:rsidRPr="00F60AF0">
        <w:rPr>
          <w:rFonts w:ascii="Arial" w:hAnsi="Arial" w:cs="Arial"/>
          <w:sz w:val="20"/>
          <w:szCs w:val="20"/>
          <w:lang w:val="fr-FR"/>
        </w:rPr>
        <w:t xml:space="preserve">, </w:t>
      </w:r>
      <w:proofErr w:type="spellStart"/>
      <w:r w:rsidRPr="00F60AF0">
        <w:rPr>
          <w:rFonts w:ascii="Arial" w:hAnsi="Arial" w:cs="Arial"/>
          <w:sz w:val="20"/>
          <w:szCs w:val="20"/>
          <w:lang w:val="fr-FR"/>
        </w:rPr>
        <w:t>excel</w:t>
      </w:r>
      <w:proofErr w:type="spellEnd"/>
      <w:r w:rsidRPr="00F60AF0">
        <w:rPr>
          <w:rFonts w:ascii="Arial" w:hAnsi="Arial" w:cs="Arial"/>
          <w:sz w:val="20"/>
          <w:szCs w:val="20"/>
          <w:lang w:val="fr-FR"/>
        </w:rPr>
        <w:t xml:space="preserve">, </w:t>
      </w:r>
      <w:proofErr w:type="spellStart"/>
      <w:r w:rsidRPr="00F60AF0">
        <w:rPr>
          <w:rFonts w:ascii="Arial" w:hAnsi="Arial" w:cs="Arial"/>
          <w:sz w:val="20"/>
          <w:szCs w:val="20"/>
          <w:lang w:val="fr-FR"/>
        </w:rPr>
        <w:t>pdf</w:t>
      </w:r>
      <w:proofErr w:type="spellEnd"/>
      <w:r w:rsidRPr="00F60AF0">
        <w:rPr>
          <w:rFonts w:ascii="Arial" w:hAnsi="Arial" w:cs="Arial"/>
          <w:sz w:val="20"/>
          <w:szCs w:val="20"/>
          <w:lang w:val="fr-FR"/>
        </w:rPr>
        <w:t xml:space="preserve"> et </w:t>
      </w:r>
      <w:proofErr w:type="spellStart"/>
      <w:r w:rsidRPr="00F60AF0">
        <w:rPr>
          <w:rFonts w:ascii="Arial" w:hAnsi="Arial" w:cs="Arial"/>
          <w:sz w:val="20"/>
          <w:szCs w:val="20"/>
          <w:lang w:val="fr-FR"/>
        </w:rPr>
        <w:t>shape</w:t>
      </w:r>
      <w:proofErr w:type="spellEnd"/>
      <w:r w:rsidRPr="00F60AF0">
        <w:rPr>
          <w:rFonts w:ascii="Arial" w:hAnsi="Arial" w:cs="Arial"/>
          <w:sz w:val="20"/>
          <w:szCs w:val="20"/>
          <w:lang w:val="fr-FR"/>
        </w:rPr>
        <w:t xml:space="preserve"> peuvent être transmis) :</w:t>
      </w:r>
    </w:p>
    <w:bookmarkEnd w:id="1"/>
    <w:p w14:paraId="29A8C6F1" w14:textId="51E29632" w:rsidR="0023652E" w:rsidRPr="00F60AF0" w:rsidRDefault="00DB76DA" w:rsidP="00D012DD">
      <w:pPr>
        <w:tabs>
          <w:tab w:val="left" w:leader="dot" w:pos="10773"/>
        </w:tabs>
        <w:ind w:left="567"/>
        <w:jc w:val="both"/>
        <w:rPr>
          <w:rFonts w:ascii="Arial" w:hAnsi="Arial" w:cs="Arial"/>
          <w:sz w:val="20"/>
          <w:szCs w:val="20"/>
          <w:lang w:val="fr-FR"/>
        </w:rPr>
      </w:pPr>
      <w:r w:rsidRPr="00F60AF0">
        <w:rPr>
          <w:rFonts w:ascii="Arial" w:hAnsi="Arial" w:cs="Arial"/>
          <w:sz w:val="20"/>
          <w:szCs w:val="20"/>
          <w:lang w:val="fr-FR"/>
        </w:rPr>
        <w:tab/>
      </w:r>
    </w:p>
    <w:p w14:paraId="7CA8D09B" w14:textId="7357BF58" w:rsidR="00DB76DA" w:rsidRPr="00F60AF0" w:rsidRDefault="00DB76DA" w:rsidP="00D012DD">
      <w:pPr>
        <w:tabs>
          <w:tab w:val="left" w:leader="dot" w:pos="10773"/>
        </w:tabs>
        <w:ind w:left="567"/>
        <w:jc w:val="both"/>
        <w:rPr>
          <w:rFonts w:ascii="Arial" w:hAnsi="Arial" w:cs="Arial"/>
          <w:sz w:val="20"/>
          <w:szCs w:val="20"/>
          <w:lang w:val="fr-FR"/>
        </w:rPr>
      </w:pPr>
      <w:r w:rsidRPr="00F60AF0">
        <w:rPr>
          <w:rFonts w:ascii="Arial" w:hAnsi="Arial" w:cs="Arial"/>
          <w:sz w:val="20"/>
          <w:szCs w:val="20"/>
          <w:lang w:val="fr-FR"/>
        </w:rPr>
        <w:tab/>
      </w:r>
    </w:p>
    <w:p w14:paraId="4DCCC0D1" w14:textId="0B8573FD" w:rsidR="00483706" w:rsidRDefault="002B5193" w:rsidP="00D012DD">
      <w:pPr>
        <w:tabs>
          <w:tab w:val="left" w:leader="dot" w:pos="10773"/>
        </w:tabs>
        <w:ind w:left="567"/>
        <w:jc w:val="both"/>
        <w:rPr>
          <w:rFonts w:ascii="Arial" w:hAnsi="Arial" w:cs="Arial"/>
          <w:sz w:val="20"/>
          <w:szCs w:val="20"/>
          <w:lang w:val="fr-FR"/>
        </w:rPr>
      </w:pPr>
      <w:r w:rsidRPr="00F60AF0">
        <w:rPr>
          <w:rFonts w:ascii="Arial" w:hAnsi="Arial" w:cs="Arial"/>
          <w:sz w:val="20"/>
          <w:szCs w:val="20"/>
          <w:lang w:val="fr-FR"/>
        </w:rPr>
        <w:tab/>
      </w:r>
    </w:p>
    <w:p w14:paraId="1ECA2AFF" w14:textId="75E1E4BA" w:rsidR="00B5221B" w:rsidRPr="002158BF" w:rsidRDefault="00B5221B" w:rsidP="00B5221B">
      <w:pPr>
        <w:spacing w:before="120" w:after="0"/>
        <w:ind w:left="567"/>
        <w:jc w:val="both"/>
        <w:rPr>
          <w:rFonts w:ascii="Arial" w:hAnsi="Arial" w:cs="Arial"/>
          <w:b/>
          <w:sz w:val="26"/>
          <w:szCs w:val="26"/>
          <w:lang w:val="fr-FR"/>
        </w:rPr>
      </w:pPr>
      <w:r>
        <w:rPr>
          <w:rFonts w:ascii="Arial" w:hAnsi="Arial" w:cs="Arial"/>
          <w:b/>
          <w:sz w:val="26"/>
          <w:szCs w:val="26"/>
          <w:lang w:val="fr-FR"/>
        </w:rPr>
        <w:t xml:space="preserve">Une question, des </w:t>
      </w:r>
      <w:proofErr w:type="gramStart"/>
      <w:r>
        <w:rPr>
          <w:rFonts w:ascii="Arial" w:hAnsi="Arial" w:cs="Arial"/>
          <w:b/>
          <w:sz w:val="26"/>
          <w:szCs w:val="26"/>
          <w:lang w:val="fr-FR"/>
        </w:rPr>
        <w:t>renseignements</w:t>
      </w:r>
      <w:r w:rsidRPr="002158BF">
        <w:rPr>
          <w:rFonts w:ascii="Arial" w:hAnsi="Arial" w:cs="Arial"/>
          <w:b/>
          <w:sz w:val="26"/>
          <w:szCs w:val="26"/>
          <w:lang w:val="fr-FR"/>
        </w:rPr>
        <w:t>?</w:t>
      </w:r>
      <w:proofErr w:type="gramEnd"/>
    </w:p>
    <w:p w14:paraId="4CE02D63" w14:textId="77777777" w:rsidR="00B5221B" w:rsidRPr="002158BF" w:rsidRDefault="00B5221B" w:rsidP="00B5221B">
      <w:pPr>
        <w:pStyle w:val="Paragraphe"/>
        <w:ind w:left="567"/>
        <w:rPr>
          <w:rFonts w:cs="Arial"/>
        </w:rPr>
      </w:pPr>
      <w:r w:rsidRPr="002158BF">
        <w:rPr>
          <w:rFonts w:cs="Arial"/>
        </w:rPr>
        <w:t xml:space="preserve">Contacter </w:t>
      </w:r>
      <w:r>
        <w:rPr>
          <w:rFonts w:cs="Arial"/>
        </w:rPr>
        <w:t xml:space="preserve">Pierre-Jean </w:t>
      </w:r>
      <w:proofErr w:type="spellStart"/>
      <w:r>
        <w:rPr>
          <w:rFonts w:cs="Arial"/>
        </w:rPr>
        <w:t>Arpin</w:t>
      </w:r>
      <w:proofErr w:type="spellEnd"/>
      <w:r>
        <w:rPr>
          <w:rFonts w:cs="Arial"/>
        </w:rPr>
        <w:t>, chargé de mission énergie au Grand Annecy</w:t>
      </w:r>
    </w:p>
    <w:p w14:paraId="4F3A0402" w14:textId="77777777" w:rsidR="00B5221B" w:rsidRDefault="00A54954" w:rsidP="00B5221B">
      <w:pPr>
        <w:pStyle w:val="Paragraphe"/>
        <w:ind w:left="567"/>
        <w:rPr>
          <w:rFonts w:cs="Arial"/>
        </w:rPr>
      </w:pPr>
      <w:hyperlink r:id="rId9" w:history="1">
        <w:r w:rsidR="00B5221B" w:rsidRPr="00DE7819">
          <w:rPr>
            <w:rStyle w:val="Lienhypertexte"/>
            <w:rFonts w:cs="Arial"/>
          </w:rPr>
          <w:t>pjarpin@grandannecy.fr</w:t>
        </w:r>
      </w:hyperlink>
      <w:r w:rsidR="00B5221B" w:rsidRPr="002158BF">
        <w:rPr>
          <w:rFonts w:cs="Arial"/>
        </w:rPr>
        <w:t xml:space="preserve">  –  </w:t>
      </w:r>
      <w:r w:rsidR="00B5221B">
        <w:rPr>
          <w:rFonts w:cs="Arial"/>
        </w:rPr>
        <w:t>07 64 36 13 75</w:t>
      </w:r>
    </w:p>
    <w:p w14:paraId="7FB8A0C8" w14:textId="77777777" w:rsidR="00B5221B" w:rsidRPr="002158BF" w:rsidRDefault="00B5221B" w:rsidP="00B5221B">
      <w:pPr>
        <w:pStyle w:val="Paragraphe"/>
        <w:ind w:left="567"/>
        <w:rPr>
          <w:rFonts w:cs="Arial"/>
        </w:rPr>
      </w:pPr>
    </w:p>
    <w:p w14:paraId="3006E792" w14:textId="1A11227B" w:rsidR="00D012DD" w:rsidRPr="00F60AF0" w:rsidRDefault="00B5221B" w:rsidP="00B5221B">
      <w:pPr>
        <w:spacing w:after="0"/>
        <w:ind w:left="567"/>
        <w:jc w:val="both"/>
        <w:rPr>
          <w:rFonts w:ascii="Arial" w:hAnsi="Arial" w:cs="Arial"/>
          <w:sz w:val="20"/>
          <w:szCs w:val="20"/>
          <w:lang w:val="fr-FR"/>
        </w:rPr>
      </w:pPr>
      <w:r w:rsidRPr="002158BF">
        <w:rPr>
          <w:rFonts w:ascii="Arial" w:hAnsi="Arial" w:cs="Arial"/>
          <w:sz w:val="20"/>
          <w:szCs w:val="20"/>
          <w:lang w:val="fr-FR"/>
        </w:rPr>
        <w:t xml:space="preserve">Les réponses sont à transmettre à </w:t>
      </w:r>
      <w:r>
        <w:rPr>
          <w:rFonts w:ascii="Arial" w:hAnsi="Arial" w:cs="Arial"/>
          <w:sz w:val="20"/>
          <w:szCs w:val="20"/>
          <w:lang w:val="fr-FR"/>
        </w:rPr>
        <w:t xml:space="preserve">l’adresse suivante : </w:t>
      </w:r>
      <w:hyperlink r:id="rId10" w:history="1">
        <w:r w:rsidRPr="00DE7819">
          <w:rPr>
            <w:rStyle w:val="Lienhypertexte"/>
            <w:rFonts w:ascii="Arial" w:hAnsi="Arial" w:cs="Arial"/>
            <w:sz w:val="20"/>
            <w:szCs w:val="20"/>
            <w:lang w:val="fr-FR"/>
          </w:rPr>
          <w:t>sde@grandannecy.fr</w:t>
        </w:r>
      </w:hyperlink>
    </w:p>
    <w:sectPr w:rsidR="00D012DD" w:rsidRPr="00F60AF0" w:rsidSect="00DB77D3">
      <w:headerReference w:type="even" r:id="rId11"/>
      <w:headerReference w:type="default" r:id="rId12"/>
      <w:footerReference w:type="default" r:id="rId13"/>
      <w:headerReference w:type="first" r:id="rId14"/>
      <w:pgSz w:w="12240" w:h="15840"/>
      <w:pgMar w:top="968" w:right="720" w:bottom="720" w:left="720" w:header="22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0F6AC" w14:textId="77777777" w:rsidR="0076660F" w:rsidRDefault="0076660F" w:rsidP="00693918">
      <w:pPr>
        <w:spacing w:after="0" w:line="240" w:lineRule="auto"/>
      </w:pPr>
      <w:r>
        <w:separator/>
      </w:r>
    </w:p>
  </w:endnote>
  <w:endnote w:type="continuationSeparator" w:id="0">
    <w:p w14:paraId="716C2CAA" w14:textId="77777777" w:rsidR="0076660F" w:rsidRDefault="0076660F" w:rsidP="0069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anone Kaffeesatz Light">
    <w:altName w:val="Times New Roman"/>
    <w:charset w:val="00"/>
    <w:family w:val="auto"/>
    <w:pitch w:val="variable"/>
    <w:sig w:usb0="800000AF" w:usb1="4000204B" w:usb2="00000000" w:usb3="00000000" w:csb0="00000001" w:csb1="00000000"/>
  </w:font>
  <w:font w:name="Yanone Kaffeesatz Regular">
    <w:altName w:val="Times New Roman"/>
    <w:charset w:val="00"/>
    <w:family w:val="auto"/>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Calibri"/>
    <w:charset w:val="00"/>
    <w:family w:val="roman"/>
    <w:pitch w:val="default"/>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71946"/>
      <w:docPartObj>
        <w:docPartGallery w:val="Page Numbers (Bottom of Page)"/>
        <w:docPartUnique/>
      </w:docPartObj>
    </w:sdtPr>
    <w:sdtEndPr/>
    <w:sdtContent>
      <w:p w14:paraId="3038EC00" w14:textId="4552E7D4" w:rsidR="00DB77D3" w:rsidRDefault="00DB77D3">
        <w:pPr>
          <w:pStyle w:val="Pieddepage"/>
          <w:jc w:val="right"/>
        </w:pPr>
        <w:r>
          <w:fldChar w:fldCharType="begin"/>
        </w:r>
        <w:r>
          <w:instrText>PAGE   \* MERGEFORMAT</w:instrText>
        </w:r>
        <w:r>
          <w:fldChar w:fldCharType="separate"/>
        </w:r>
        <w:r w:rsidR="00A54954" w:rsidRPr="00A54954">
          <w:rPr>
            <w:noProof/>
            <w:lang w:val="fr-FR"/>
          </w:rPr>
          <w:t>3</w:t>
        </w:r>
        <w:r>
          <w:fldChar w:fldCharType="end"/>
        </w:r>
      </w:p>
    </w:sdtContent>
  </w:sdt>
  <w:p w14:paraId="7ECF6715" w14:textId="6F587978" w:rsidR="00456846" w:rsidRPr="00943EBE" w:rsidRDefault="00456846" w:rsidP="00705233">
    <w:pPr>
      <w:pStyle w:val="Pieddepage"/>
      <w:jc w:val="cen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CA56E" w14:textId="77777777" w:rsidR="0076660F" w:rsidRDefault="0076660F" w:rsidP="00693918">
      <w:pPr>
        <w:spacing w:after="0" w:line="240" w:lineRule="auto"/>
      </w:pPr>
      <w:r>
        <w:separator/>
      </w:r>
    </w:p>
  </w:footnote>
  <w:footnote w:type="continuationSeparator" w:id="0">
    <w:p w14:paraId="0054AA54" w14:textId="77777777" w:rsidR="0076660F" w:rsidRDefault="0076660F" w:rsidP="00693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30215" w14:textId="77777777" w:rsidR="00456846" w:rsidRDefault="00A54954">
    <w:pPr>
      <w:pStyle w:val="En-tte"/>
    </w:pPr>
    <w:r>
      <w:rPr>
        <w:noProof/>
      </w:rPr>
      <w:pict w14:anchorId="74824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506" o:spid="_x0000_s2056" type="#_x0000_t136" style="position:absolute;margin-left:0;margin-top:0;width:659.85pt;height:101.5pt;rotation:315;z-index:-251650048;mso-position-horizontal:center;mso-position-horizontal-relative:margin;mso-position-vertical:center;mso-position-vertical-relative:margin" o:allowincell="f" fillcolor="#ff9393" stroked="f">
          <v:fill opacity=".5"/>
          <v:textpath style="font-family:&quot;Helvetica&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0E385" w14:textId="2F0400F5" w:rsidR="00456846" w:rsidRDefault="00456846" w:rsidP="00841BA4">
    <w:pPr>
      <w:pStyle w:val="En-tte"/>
      <w:tabs>
        <w:tab w:val="clear" w:pos="9360"/>
        <w:tab w:val="right" w:pos="992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664D7" w14:textId="77777777" w:rsidR="00456846" w:rsidRDefault="00A54954">
    <w:pPr>
      <w:pStyle w:val="En-tte"/>
    </w:pPr>
    <w:r>
      <w:rPr>
        <w:noProof/>
      </w:rPr>
      <w:pict w14:anchorId="35822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505" o:spid="_x0000_s2055" type="#_x0000_t136" style="position:absolute;margin-left:0;margin-top:0;width:659.85pt;height:101.5pt;rotation:315;z-index:-251652096;mso-position-horizontal:center;mso-position-horizontal-relative:margin;mso-position-vertical:center;mso-position-vertical-relative:margin" o:allowincell="f" fillcolor="#ff9393" stroked="f">
          <v:fill opacity=".5"/>
          <v:textpath style="font-family:&quot;Helvetica&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92CEE7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181B6C"/>
    <w:multiLevelType w:val="hybridMultilevel"/>
    <w:tmpl w:val="600869AE"/>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5252D2"/>
    <w:multiLevelType w:val="hybridMultilevel"/>
    <w:tmpl w:val="31AC05C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4610C"/>
    <w:multiLevelType w:val="hybridMultilevel"/>
    <w:tmpl w:val="B99AC964"/>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E86068"/>
    <w:multiLevelType w:val="hybridMultilevel"/>
    <w:tmpl w:val="8B804E42"/>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B922EC"/>
    <w:multiLevelType w:val="hybridMultilevel"/>
    <w:tmpl w:val="053E75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8779F4"/>
    <w:multiLevelType w:val="hybridMultilevel"/>
    <w:tmpl w:val="9D94BD30"/>
    <w:lvl w:ilvl="0" w:tplc="040C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77FC3"/>
    <w:multiLevelType w:val="hybridMultilevel"/>
    <w:tmpl w:val="5F4A1092"/>
    <w:lvl w:ilvl="0" w:tplc="FA7880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B641D2"/>
    <w:multiLevelType w:val="hybridMultilevel"/>
    <w:tmpl w:val="BBFC61F6"/>
    <w:lvl w:ilvl="0" w:tplc="FA60F058">
      <w:numFmt w:val="bullet"/>
      <w:lvlText w:val="-"/>
      <w:lvlJc w:val="left"/>
      <w:pPr>
        <w:ind w:left="2145" w:hanging="360"/>
      </w:pPr>
      <w:rPr>
        <w:rFonts w:ascii="Calibri" w:eastAsiaTheme="minorHAnsi" w:hAnsi="Calibri" w:cstheme="minorBidi" w:hint="default"/>
      </w:rPr>
    </w:lvl>
    <w:lvl w:ilvl="1" w:tplc="040C0003">
      <w:start w:val="1"/>
      <w:numFmt w:val="bullet"/>
      <w:lvlText w:val="o"/>
      <w:lvlJc w:val="left"/>
      <w:pPr>
        <w:ind w:left="2865" w:hanging="360"/>
      </w:pPr>
      <w:rPr>
        <w:rFonts w:ascii="Courier New" w:hAnsi="Courier New" w:cs="Courier New" w:hint="default"/>
      </w:rPr>
    </w:lvl>
    <w:lvl w:ilvl="2" w:tplc="040C0005">
      <w:start w:val="1"/>
      <w:numFmt w:val="bullet"/>
      <w:lvlText w:val=""/>
      <w:lvlJc w:val="left"/>
      <w:pPr>
        <w:ind w:left="3585" w:hanging="360"/>
      </w:pPr>
      <w:rPr>
        <w:rFonts w:ascii="Wingdings" w:hAnsi="Wingdings" w:hint="default"/>
      </w:rPr>
    </w:lvl>
    <w:lvl w:ilvl="3" w:tplc="040C0001">
      <w:start w:val="1"/>
      <w:numFmt w:val="bullet"/>
      <w:lvlText w:val=""/>
      <w:lvlJc w:val="left"/>
      <w:pPr>
        <w:ind w:left="4305" w:hanging="360"/>
      </w:pPr>
      <w:rPr>
        <w:rFonts w:ascii="Symbol" w:hAnsi="Symbol" w:hint="default"/>
      </w:rPr>
    </w:lvl>
    <w:lvl w:ilvl="4" w:tplc="040C0003">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9" w15:restartNumberingAfterBreak="0">
    <w:nsid w:val="0E772485"/>
    <w:multiLevelType w:val="hybridMultilevel"/>
    <w:tmpl w:val="5332F8A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B96B54"/>
    <w:multiLevelType w:val="hybridMultilevel"/>
    <w:tmpl w:val="88500A7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7D3194"/>
    <w:multiLevelType w:val="hybridMultilevel"/>
    <w:tmpl w:val="14E85142"/>
    <w:lvl w:ilvl="0" w:tplc="D2BE7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CE2F84"/>
    <w:multiLevelType w:val="hybridMultilevel"/>
    <w:tmpl w:val="CCB02F4E"/>
    <w:lvl w:ilvl="0" w:tplc="3D72BF3C">
      <w:start w:val="1"/>
      <w:numFmt w:val="bullet"/>
      <w:lvlText w:val=""/>
      <w:lvlJc w:val="left"/>
      <w:pPr>
        <w:ind w:left="360" w:hanging="360"/>
      </w:pPr>
      <w:rPr>
        <w:rFonts w:ascii="Wingdings" w:hAnsi="Wingdings" w:hint="default"/>
        <w:color w:val="D9D9D9" w:themeColor="background1" w:themeShade="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901DAC"/>
    <w:multiLevelType w:val="hybridMultilevel"/>
    <w:tmpl w:val="0D082C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AB3397"/>
    <w:multiLevelType w:val="hybridMultilevel"/>
    <w:tmpl w:val="D966AB5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EA7711"/>
    <w:multiLevelType w:val="hybridMultilevel"/>
    <w:tmpl w:val="527A8FF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1244D0"/>
    <w:multiLevelType w:val="hybridMultilevel"/>
    <w:tmpl w:val="614E52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AF69FF"/>
    <w:multiLevelType w:val="hybridMultilevel"/>
    <w:tmpl w:val="558E9B72"/>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0A4B7A"/>
    <w:multiLevelType w:val="hybridMultilevel"/>
    <w:tmpl w:val="0E4C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12776"/>
    <w:multiLevelType w:val="hybridMultilevel"/>
    <w:tmpl w:val="7DA48774"/>
    <w:lvl w:ilvl="0" w:tplc="8D1E1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8D2125"/>
    <w:multiLevelType w:val="hybridMultilevel"/>
    <w:tmpl w:val="684A5A4A"/>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E662F8"/>
    <w:multiLevelType w:val="hybridMultilevel"/>
    <w:tmpl w:val="434C47DA"/>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CAE4F26"/>
    <w:multiLevelType w:val="hybridMultilevel"/>
    <w:tmpl w:val="AA7CCE5E"/>
    <w:lvl w:ilvl="0" w:tplc="8C0E7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E13CDC"/>
    <w:multiLevelType w:val="hybridMultilevel"/>
    <w:tmpl w:val="9B90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B75797"/>
    <w:multiLevelType w:val="hybridMultilevel"/>
    <w:tmpl w:val="1480F852"/>
    <w:lvl w:ilvl="0" w:tplc="8EA85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A9415D"/>
    <w:multiLevelType w:val="hybridMultilevel"/>
    <w:tmpl w:val="92A67DA8"/>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904888"/>
    <w:multiLevelType w:val="hybridMultilevel"/>
    <w:tmpl w:val="A614CD7A"/>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7D64E9D"/>
    <w:multiLevelType w:val="hybridMultilevel"/>
    <w:tmpl w:val="5EAA0A78"/>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576A1E"/>
    <w:multiLevelType w:val="hybridMultilevel"/>
    <w:tmpl w:val="784A3D5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8743D"/>
    <w:multiLevelType w:val="hybridMultilevel"/>
    <w:tmpl w:val="2D7C7CB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9628A1"/>
    <w:multiLevelType w:val="hybridMultilevel"/>
    <w:tmpl w:val="A19668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11C0982"/>
    <w:multiLevelType w:val="hybridMultilevel"/>
    <w:tmpl w:val="CAF8248C"/>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27C3F4E"/>
    <w:multiLevelType w:val="hybridMultilevel"/>
    <w:tmpl w:val="8F146F86"/>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37476F2"/>
    <w:multiLevelType w:val="hybridMultilevel"/>
    <w:tmpl w:val="D4BE2752"/>
    <w:lvl w:ilvl="0" w:tplc="040C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4AC409CD"/>
    <w:multiLevelType w:val="hybridMultilevel"/>
    <w:tmpl w:val="C62E64FC"/>
    <w:lvl w:ilvl="0" w:tplc="B590FD22">
      <w:start w:val="1"/>
      <w:numFmt w:val="decimal"/>
      <w:lvlText w:val="%1."/>
      <w:lvlJc w:val="left"/>
      <w:pPr>
        <w:ind w:left="1080" w:hanging="360"/>
      </w:pPr>
      <w:rPr>
        <w:rFonts w:asciiTheme="minorHAnsi" w:eastAsiaTheme="majorEastAsia" w:hAnsiTheme="minorHAns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B251658"/>
    <w:multiLevelType w:val="hybridMultilevel"/>
    <w:tmpl w:val="BA445B6A"/>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B3A2B1A"/>
    <w:multiLevelType w:val="hybridMultilevel"/>
    <w:tmpl w:val="98A0AB2E"/>
    <w:lvl w:ilvl="0" w:tplc="040C0005">
      <w:start w:val="1"/>
      <w:numFmt w:val="bullet"/>
      <w:lvlText w:val=""/>
      <w:lvlJc w:val="left"/>
      <w:pPr>
        <w:ind w:left="360" w:hanging="360"/>
      </w:pPr>
      <w:rPr>
        <w:rFonts w:ascii="Wingdings" w:hAnsi="Wingdings" w:hint="default"/>
      </w:rPr>
    </w:lvl>
    <w:lvl w:ilvl="1" w:tplc="FA7880E2">
      <w:numFmt w:val="bullet"/>
      <w:lvlText w:val="-"/>
      <w:lvlJc w:val="left"/>
      <w:pPr>
        <w:ind w:left="1080" w:hanging="360"/>
      </w:pPr>
      <w:rPr>
        <w:rFonts w:ascii="Calibri" w:eastAsiaTheme="minorHAnsi" w:hAnsi="Calibri" w:cs="Calibri" w:hint="default"/>
      </w:rPr>
    </w:lvl>
    <w:lvl w:ilvl="2" w:tplc="E6A03EF0">
      <w:numFmt w:val="bullet"/>
      <w:lvlText w:val="-"/>
      <w:lvlJc w:val="left"/>
      <w:pPr>
        <w:ind w:left="1800" w:hanging="360"/>
      </w:pPr>
      <w:rPr>
        <w:rFonts w:ascii="Calibri" w:eastAsiaTheme="minorHAnsi" w:hAnsi="Calibri"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7B61D7"/>
    <w:multiLevelType w:val="hybridMultilevel"/>
    <w:tmpl w:val="8D16269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5C78DF"/>
    <w:multiLevelType w:val="hybridMultilevel"/>
    <w:tmpl w:val="97CE4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0190F2E"/>
    <w:multiLevelType w:val="hybridMultilevel"/>
    <w:tmpl w:val="CA907C02"/>
    <w:lvl w:ilvl="0" w:tplc="2820A4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36175A7"/>
    <w:multiLevelType w:val="hybridMultilevel"/>
    <w:tmpl w:val="8DBC118C"/>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3DF5488"/>
    <w:multiLevelType w:val="hybridMultilevel"/>
    <w:tmpl w:val="5614D28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8857C5"/>
    <w:multiLevelType w:val="hybridMultilevel"/>
    <w:tmpl w:val="0CD83288"/>
    <w:lvl w:ilvl="0" w:tplc="D9648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73F4CA0"/>
    <w:multiLevelType w:val="hybridMultilevel"/>
    <w:tmpl w:val="A420D34A"/>
    <w:lvl w:ilvl="0" w:tplc="04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2C3B50"/>
    <w:multiLevelType w:val="hybridMultilevel"/>
    <w:tmpl w:val="32B0053E"/>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E6A03EF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BB7753"/>
    <w:multiLevelType w:val="hybridMultilevel"/>
    <w:tmpl w:val="7C52FBD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ADE4CC4"/>
    <w:multiLevelType w:val="hybridMultilevel"/>
    <w:tmpl w:val="80C2F41A"/>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E192495"/>
    <w:multiLevelType w:val="multilevel"/>
    <w:tmpl w:val="2B1C55D0"/>
    <w:lvl w:ilvl="0">
      <w:start w:val="1"/>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8" w15:restartNumberingAfterBreak="0">
    <w:nsid w:val="62511247"/>
    <w:multiLevelType w:val="hybridMultilevel"/>
    <w:tmpl w:val="DE60A56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71029A"/>
    <w:multiLevelType w:val="hybridMultilevel"/>
    <w:tmpl w:val="20D2A268"/>
    <w:lvl w:ilvl="0" w:tplc="040C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E6A03EF0">
      <w:numFmt w:val="bullet"/>
      <w:lvlText w:val="-"/>
      <w:lvlJc w:val="left"/>
      <w:pPr>
        <w:ind w:left="1800" w:hanging="360"/>
      </w:pPr>
      <w:rPr>
        <w:rFonts w:ascii="Calibri" w:eastAsiaTheme="minorHAnsi" w:hAnsi="Calibri"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61E61E4"/>
    <w:multiLevelType w:val="hybridMultilevel"/>
    <w:tmpl w:val="8FD2F880"/>
    <w:lvl w:ilvl="0" w:tplc="8D9E86D2">
      <w:numFmt w:val="bullet"/>
      <w:lvlText w:val="-"/>
      <w:lvlJc w:val="left"/>
      <w:pPr>
        <w:ind w:left="720" w:hanging="360"/>
      </w:pPr>
      <w:rPr>
        <w:rFonts w:ascii="Helvetica" w:eastAsia="Calibri" w:hAnsi="Helvetica"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1" w15:restartNumberingAfterBreak="0">
    <w:nsid w:val="66324EA5"/>
    <w:multiLevelType w:val="hybridMultilevel"/>
    <w:tmpl w:val="9866077C"/>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855550E"/>
    <w:multiLevelType w:val="hybridMultilevel"/>
    <w:tmpl w:val="A4BC555C"/>
    <w:lvl w:ilvl="0" w:tplc="5630C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A405B13"/>
    <w:multiLevelType w:val="hybridMultilevel"/>
    <w:tmpl w:val="5A76F56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EA3696"/>
    <w:multiLevelType w:val="hybridMultilevel"/>
    <w:tmpl w:val="D89217B0"/>
    <w:lvl w:ilvl="0" w:tplc="A1582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CB64696"/>
    <w:multiLevelType w:val="multilevel"/>
    <w:tmpl w:val="7114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EB76C1"/>
    <w:multiLevelType w:val="hybridMultilevel"/>
    <w:tmpl w:val="2A929F88"/>
    <w:lvl w:ilvl="0" w:tplc="FA7880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F6E1860"/>
    <w:multiLevelType w:val="hybridMultilevel"/>
    <w:tmpl w:val="723E2160"/>
    <w:lvl w:ilvl="0" w:tplc="150A6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FE7390D"/>
    <w:multiLevelType w:val="hybridMultilevel"/>
    <w:tmpl w:val="152EF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5C2B22"/>
    <w:multiLevelType w:val="hybridMultilevel"/>
    <w:tmpl w:val="E4D6AC2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3891321"/>
    <w:multiLevelType w:val="hybridMultilevel"/>
    <w:tmpl w:val="F44825C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A937C6"/>
    <w:multiLevelType w:val="hybridMultilevel"/>
    <w:tmpl w:val="F7E0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D114DA"/>
    <w:multiLevelType w:val="hybridMultilevel"/>
    <w:tmpl w:val="236076B6"/>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80B1003"/>
    <w:multiLevelType w:val="hybridMultilevel"/>
    <w:tmpl w:val="CA3E51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84C60F3"/>
    <w:multiLevelType w:val="hybridMultilevel"/>
    <w:tmpl w:val="5120CD6E"/>
    <w:lvl w:ilvl="0" w:tplc="040C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D9C1047"/>
    <w:multiLevelType w:val="hybridMultilevel"/>
    <w:tmpl w:val="695C461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9F7769"/>
    <w:multiLevelType w:val="hybridMultilevel"/>
    <w:tmpl w:val="3396856A"/>
    <w:lvl w:ilvl="0" w:tplc="FEEA0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EAF5EA1"/>
    <w:multiLevelType w:val="hybridMultilevel"/>
    <w:tmpl w:val="1506F75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047EAE"/>
    <w:multiLevelType w:val="hybridMultilevel"/>
    <w:tmpl w:val="76B0B016"/>
    <w:lvl w:ilvl="0" w:tplc="040C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3"/>
  </w:num>
  <w:num w:numId="3">
    <w:abstractNumId w:val="61"/>
  </w:num>
  <w:num w:numId="4">
    <w:abstractNumId w:val="50"/>
  </w:num>
  <w:num w:numId="5">
    <w:abstractNumId w:val="53"/>
  </w:num>
  <w:num w:numId="6">
    <w:abstractNumId w:val="14"/>
  </w:num>
  <w:num w:numId="7">
    <w:abstractNumId w:val="43"/>
  </w:num>
  <w:num w:numId="8">
    <w:abstractNumId w:val="31"/>
  </w:num>
  <w:num w:numId="9">
    <w:abstractNumId w:val="64"/>
  </w:num>
  <w:num w:numId="10">
    <w:abstractNumId w:val="27"/>
  </w:num>
  <w:num w:numId="11">
    <w:abstractNumId w:val="68"/>
  </w:num>
  <w:num w:numId="12">
    <w:abstractNumId w:val="29"/>
  </w:num>
  <w:num w:numId="13">
    <w:abstractNumId w:val="51"/>
  </w:num>
  <w:num w:numId="14">
    <w:abstractNumId w:val="49"/>
  </w:num>
  <w:num w:numId="15">
    <w:abstractNumId w:val="65"/>
  </w:num>
  <w:num w:numId="16">
    <w:abstractNumId w:val="12"/>
  </w:num>
  <w:num w:numId="17">
    <w:abstractNumId w:val="40"/>
  </w:num>
  <w:num w:numId="18">
    <w:abstractNumId w:val="4"/>
  </w:num>
  <w:num w:numId="19">
    <w:abstractNumId w:val="10"/>
  </w:num>
  <w:num w:numId="20">
    <w:abstractNumId w:val="20"/>
  </w:num>
  <w:num w:numId="21">
    <w:abstractNumId w:val="13"/>
  </w:num>
  <w:num w:numId="22">
    <w:abstractNumId w:val="45"/>
  </w:num>
  <w:num w:numId="23">
    <w:abstractNumId w:val="7"/>
  </w:num>
  <w:num w:numId="24">
    <w:abstractNumId w:val="56"/>
  </w:num>
  <w:num w:numId="25">
    <w:abstractNumId w:val="3"/>
  </w:num>
  <w:num w:numId="26">
    <w:abstractNumId w:val="32"/>
  </w:num>
  <w:num w:numId="27">
    <w:abstractNumId w:val="17"/>
  </w:num>
  <w:num w:numId="28">
    <w:abstractNumId w:val="15"/>
  </w:num>
  <w:num w:numId="29">
    <w:abstractNumId w:val="33"/>
  </w:num>
  <w:num w:numId="30">
    <w:abstractNumId w:val="48"/>
  </w:num>
  <w:num w:numId="31">
    <w:abstractNumId w:val="60"/>
  </w:num>
  <w:num w:numId="32">
    <w:abstractNumId w:val="41"/>
  </w:num>
  <w:num w:numId="33">
    <w:abstractNumId w:val="67"/>
  </w:num>
  <w:num w:numId="34">
    <w:abstractNumId w:val="46"/>
  </w:num>
  <w:num w:numId="35">
    <w:abstractNumId w:val="28"/>
  </w:num>
  <w:num w:numId="36">
    <w:abstractNumId w:val="2"/>
  </w:num>
  <w:num w:numId="37">
    <w:abstractNumId w:val="21"/>
  </w:num>
  <w:num w:numId="38">
    <w:abstractNumId w:val="1"/>
  </w:num>
  <w:num w:numId="39">
    <w:abstractNumId w:val="36"/>
  </w:num>
  <w:num w:numId="40">
    <w:abstractNumId w:val="35"/>
  </w:num>
  <w:num w:numId="41">
    <w:abstractNumId w:val="26"/>
  </w:num>
  <w:num w:numId="42">
    <w:abstractNumId w:val="25"/>
  </w:num>
  <w:num w:numId="43">
    <w:abstractNumId w:val="37"/>
  </w:num>
  <w:num w:numId="44">
    <w:abstractNumId w:val="39"/>
  </w:num>
  <w:num w:numId="45">
    <w:abstractNumId w:val="62"/>
  </w:num>
  <w:num w:numId="46">
    <w:abstractNumId w:val="6"/>
  </w:num>
  <w:num w:numId="47">
    <w:abstractNumId w:val="9"/>
  </w:num>
  <w:num w:numId="48">
    <w:abstractNumId w:val="0"/>
  </w:num>
  <w:num w:numId="49">
    <w:abstractNumId w:val="16"/>
  </w:num>
  <w:num w:numId="50">
    <w:abstractNumId w:val="63"/>
  </w:num>
  <w:num w:numId="51">
    <w:abstractNumId w:val="59"/>
  </w:num>
  <w:num w:numId="52">
    <w:abstractNumId w:val="38"/>
  </w:num>
  <w:num w:numId="53">
    <w:abstractNumId w:val="44"/>
  </w:num>
  <w:num w:numId="54">
    <w:abstractNumId w:val="30"/>
  </w:num>
  <w:num w:numId="55">
    <w:abstractNumId w:val="5"/>
  </w:num>
  <w:num w:numId="56">
    <w:abstractNumId w:val="34"/>
  </w:num>
  <w:num w:numId="57">
    <w:abstractNumId w:val="22"/>
  </w:num>
  <w:num w:numId="58">
    <w:abstractNumId w:val="57"/>
  </w:num>
  <w:num w:numId="59">
    <w:abstractNumId w:val="24"/>
  </w:num>
  <w:num w:numId="60">
    <w:abstractNumId w:val="52"/>
  </w:num>
  <w:num w:numId="61">
    <w:abstractNumId w:val="11"/>
  </w:num>
  <w:num w:numId="62">
    <w:abstractNumId w:val="54"/>
  </w:num>
  <w:num w:numId="63">
    <w:abstractNumId w:val="66"/>
  </w:num>
  <w:num w:numId="64">
    <w:abstractNumId w:val="42"/>
  </w:num>
  <w:num w:numId="65">
    <w:abstractNumId w:val="19"/>
  </w:num>
  <w:num w:numId="66">
    <w:abstractNumId w:val="47"/>
  </w:num>
  <w:num w:numId="67">
    <w:abstractNumId w:val="58"/>
  </w:num>
  <w:num w:numId="68">
    <w:abstractNumId w:val="8"/>
  </w:num>
  <w:num w:numId="69">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93"/>
    <w:rsid w:val="00000308"/>
    <w:rsid w:val="000020B4"/>
    <w:rsid w:val="00003217"/>
    <w:rsid w:val="0000557E"/>
    <w:rsid w:val="00006993"/>
    <w:rsid w:val="00012025"/>
    <w:rsid w:val="00013478"/>
    <w:rsid w:val="000171BB"/>
    <w:rsid w:val="00025623"/>
    <w:rsid w:val="0002700B"/>
    <w:rsid w:val="00030D7D"/>
    <w:rsid w:val="00032C0E"/>
    <w:rsid w:val="000404BC"/>
    <w:rsid w:val="00044F7E"/>
    <w:rsid w:val="00047139"/>
    <w:rsid w:val="000501A4"/>
    <w:rsid w:val="000506A8"/>
    <w:rsid w:val="0005588A"/>
    <w:rsid w:val="000565DB"/>
    <w:rsid w:val="00056BF5"/>
    <w:rsid w:val="000605C5"/>
    <w:rsid w:val="00062A78"/>
    <w:rsid w:val="00063D5D"/>
    <w:rsid w:val="00064DEA"/>
    <w:rsid w:val="00065BB0"/>
    <w:rsid w:val="00065DFE"/>
    <w:rsid w:val="000712DB"/>
    <w:rsid w:val="00075170"/>
    <w:rsid w:val="000810B7"/>
    <w:rsid w:val="0008409B"/>
    <w:rsid w:val="00086DE3"/>
    <w:rsid w:val="000935E6"/>
    <w:rsid w:val="0009591C"/>
    <w:rsid w:val="00095FA9"/>
    <w:rsid w:val="000975AC"/>
    <w:rsid w:val="000A0F40"/>
    <w:rsid w:val="000A1998"/>
    <w:rsid w:val="000A6162"/>
    <w:rsid w:val="000C2A1A"/>
    <w:rsid w:val="000D143B"/>
    <w:rsid w:val="000D2853"/>
    <w:rsid w:val="000D4572"/>
    <w:rsid w:val="000D6F58"/>
    <w:rsid w:val="000E006D"/>
    <w:rsid w:val="000E2A54"/>
    <w:rsid w:val="000E762D"/>
    <w:rsid w:val="000F72A7"/>
    <w:rsid w:val="001004DE"/>
    <w:rsid w:val="00103C58"/>
    <w:rsid w:val="00104778"/>
    <w:rsid w:val="00105535"/>
    <w:rsid w:val="00106D59"/>
    <w:rsid w:val="001106AE"/>
    <w:rsid w:val="00110F0F"/>
    <w:rsid w:val="0011278A"/>
    <w:rsid w:val="00113024"/>
    <w:rsid w:val="001132EC"/>
    <w:rsid w:val="00116FF1"/>
    <w:rsid w:val="00117D15"/>
    <w:rsid w:val="00121272"/>
    <w:rsid w:val="00123BDB"/>
    <w:rsid w:val="00124EC8"/>
    <w:rsid w:val="001268E7"/>
    <w:rsid w:val="00134EDB"/>
    <w:rsid w:val="00143615"/>
    <w:rsid w:val="0014366C"/>
    <w:rsid w:val="00143DD3"/>
    <w:rsid w:val="00146294"/>
    <w:rsid w:val="00161B78"/>
    <w:rsid w:val="001777E5"/>
    <w:rsid w:val="00186D80"/>
    <w:rsid w:val="001A16EA"/>
    <w:rsid w:val="001A48DE"/>
    <w:rsid w:val="001A65E4"/>
    <w:rsid w:val="001B53BC"/>
    <w:rsid w:val="001B7229"/>
    <w:rsid w:val="001D1F46"/>
    <w:rsid w:val="001D39A2"/>
    <w:rsid w:val="001D4EBF"/>
    <w:rsid w:val="001E0CBD"/>
    <w:rsid w:val="001E1F9D"/>
    <w:rsid w:val="001E60ED"/>
    <w:rsid w:val="001F09E2"/>
    <w:rsid w:val="001F6A0A"/>
    <w:rsid w:val="001F7AC5"/>
    <w:rsid w:val="0020465B"/>
    <w:rsid w:val="00215781"/>
    <w:rsid w:val="00224EA1"/>
    <w:rsid w:val="00233069"/>
    <w:rsid w:val="0023652E"/>
    <w:rsid w:val="00242D11"/>
    <w:rsid w:val="00243DFD"/>
    <w:rsid w:val="00245FC3"/>
    <w:rsid w:val="00247BF6"/>
    <w:rsid w:val="002527E1"/>
    <w:rsid w:val="00255570"/>
    <w:rsid w:val="00255DE8"/>
    <w:rsid w:val="002568A3"/>
    <w:rsid w:val="00260F65"/>
    <w:rsid w:val="00263E80"/>
    <w:rsid w:val="00264B27"/>
    <w:rsid w:val="00264C90"/>
    <w:rsid w:val="002665B3"/>
    <w:rsid w:val="002777F4"/>
    <w:rsid w:val="00283C3B"/>
    <w:rsid w:val="00287499"/>
    <w:rsid w:val="00294376"/>
    <w:rsid w:val="00294584"/>
    <w:rsid w:val="002A3103"/>
    <w:rsid w:val="002A3B84"/>
    <w:rsid w:val="002A6580"/>
    <w:rsid w:val="002B2AB9"/>
    <w:rsid w:val="002B5193"/>
    <w:rsid w:val="002C120F"/>
    <w:rsid w:val="002C252F"/>
    <w:rsid w:val="002D5549"/>
    <w:rsid w:val="002D6CD4"/>
    <w:rsid w:val="002E0EB9"/>
    <w:rsid w:val="002E178B"/>
    <w:rsid w:val="002E3C43"/>
    <w:rsid w:val="002F605D"/>
    <w:rsid w:val="00305A9F"/>
    <w:rsid w:val="0031036A"/>
    <w:rsid w:val="003174E0"/>
    <w:rsid w:val="00317C36"/>
    <w:rsid w:val="00325944"/>
    <w:rsid w:val="00326C51"/>
    <w:rsid w:val="003330E0"/>
    <w:rsid w:val="00333480"/>
    <w:rsid w:val="0034270F"/>
    <w:rsid w:val="003447F3"/>
    <w:rsid w:val="00353DA9"/>
    <w:rsid w:val="00362179"/>
    <w:rsid w:val="00363A42"/>
    <w:rsid w:val="00363B8B"/>
    <w:rsid w:val="003642CE"/>
    <w:rsid w:val="00373700"/>
    <w:rsid w:val="003806E2"/>
    <w:rsid w:val="00381679"/>
    <w:rsid w:val="00382B2B"/>
    <w:rsid w:val="003900E8"/>
    <w:rsid w:val="0039045C"/>
    <w:rsid w:val="0039230A"/>
    <w:rsid w:val="00397875"/>
    <w:rsid w:val="003A6F55"/>
    <w:rsid w:val="003B05B1"/>
    <w:rsid w:val="003B2027"/>
    <w:rsid w:val="003B334C"/>
    <w:rsid w:val="003B41E8"/>
    <w:rsid w:val="003B42BC"/>
    <w:rsid w:val="003C04DB"/>
    <w:rsid w:val="003C3E48"/>
    <w:rsid w:val="003D14BF"/>
    <w:rsid w:val="003D1D9F"/>
    <w:rsid w:val="003D63E3"/>
    <w:rsid w:val="003D7E0A"/>
    <w:rsid w:val="003E3550"/>
    <w:rsid w:val="003F1E84"/>
    <w:rsid w:val="003F38D9"/>
    <w:rsid w:val="004009F8"/>
    <w:rsid w:val="004010E8"/>
    <w:rsid w:val="00404C11"/>
    <w:rsid w:val="00414422"/>
    <w:rsid w:val="004269E0"/>
    <w:rsid w:val="00427F4E"/>
    <w:rsid w:val="00431C6A"/>
    <w:rsid w:val="004404E1"/>
    <w:rsid w:val="00442ACD"/>
    <w:rsid w:val="0044623E"/>
    <w:rsid w:val="00453D21"/>
    <w:rsid w:val="0045467D"/>
    <w:rsid w:val="00456846"/>
    <w:rsid w:val="00463117"/>
    <w:rsid w:val="0046519A"/>
    <w:rsid w:val="0046586C"/>
    <w:rsid w:val="004809CB"/>
    <w:rsid w:val="0048130D"/>
    <w:rsid w:val="00482682"/>
    <w:rsid w:val="00482E3A"/>
    <w:rsid w:val="004830CE"/>
    <w:rsid w:val="00483706"/>
    <w:rsid w:val="0048376D"/>
    <w:rsid w:val="00483A0B"/>
    <w:rsid w:val="00485E05"/>
    <w:rsid w:val="00492E72"/>
    <w:rsid w:val="004A2011"/>
    <w:rsid w:val="004A53E5"/>
    <w:rsid w:val="004A554B"/>
    <w:rsid w:val="004B1FB6"/>
    <w:rsid w:val="004B3A07"/>
    <w:rsid w:val="004B5B0B"/>
    <w:rsid w:val="004C102F"/>
    <w:rsid w:val="004C3206"/>
    <w:rsid w:val="004C3A36"/>
    <w:rsid w:val="004D0783"/>
    <w:rsid w:val="004D3858"/>
    <w:rsid w:val="004D5912"/>
    <w:rsid w:val="004D66BA"/>
    <w:rsid w:val="004D6D9B"/>
    <w:rsid w:val="004E01CF"/>
    <w:rsid w:val="004E05E7"/>
    <w:rsid w:val="004E5923"/>
    <w:rsid w:val="004F32D1"/>
    <w:rsid w:val="004F3616"/>
    <w:rsid w:val="005039B4"/>
    <w:rsid w:val="00504709"/>
    <w:rsid w:val="00511825"/>
    <w:rsid w:val="005119F0"/>
    <w:rsid w:val="00514E4E"/>
    <w:rsid w:val="0052063A"/>
    <w:rsid w:val="00524F63"/>
    <w:rsid w:val="0053084D"/>
    <w:rsid w:val="0053421C"/>
    <w:rsid w:val="0054271E"/>
    <w:rsid w:val="005451AC"/>
    <w:rsid w:val="00546187"/>
    <w:rsid w:val="005541A1"/>
    <w:rsid w:val="005578C5"/>
    <w:rsid w:val="00560AE9"/>
    <w:rsid w:val="00573213"/>
    <w:rsid w:val="00573B62"/>
    <w:rsid w:val="0058102C"/>
    <w:rsid w:val="005814D5"/>
    <w:rsid w:val="0058266C"/>
    <w:rsid w:val="00587977"/>
    <w:rsid w:val="00587F5A"/>
    <w:rsid w:val="00590D4B"/>
    <w:rsid w:val="00590FE5"/>
    <w:rsid w:val="005A0699"/>
    <w:rsid w:val="005A4773"/>
    <w:rsid w:val="005A57FA"/>
    <w:rsid w:val="005A59F2"/>
    <w:rsid w:val="005B2F74"/>
    <w:rsid w:val="005B5650"/>
    <w:rsid w:val="005C792D"/>
    <w:rsid w:val="005E0B64"/>
    <w:rsid w:val="005E158E"/>
    <w:rsid w:val="005E2465"/>
    <w:rsid w:val="005E5CA0"/>
    <w:rsid w:val="005F2296"/>
    <w:rsid w:val="005F4E60"/>
    <w:rsid w:val="00616196"/>
    <w:rsid w:val="0062462B"/>
    <w:rsid w:val="006318DB"/>
    <w:rsid w:val="006321AF"/>
    <w:rsid w:val="00636097"/>
    <w:rsid w:val="00640286"/>
    <w:rsid w:val="00641EAD"/>
    <w:rsid w:val="00642821"/>
    <w:rsid w:val="0064383D"/>
    <w:rsid w:val="006548F3"/>
    <w:rsid w:val="00656878"/>
    <w:rsid w:val="006577B5"/>
    <w:rsid w:val="006635ED"/>
    <w:rsid w:val="006664DB"/>
    <w:rsid w:val="00670A5D"/>
    <w:rsid w:val="006747E0"/>
    <w:rsid w:val="0068106E"/>
    <w:rsid w:val="00683CCE"/>
    <w:rsid w:val="006855E0"/>
    <w:rsid w:val="00686242"/>
    <w:rsid w:val="00692728"/>
    <w:rsid w:val="00693918"/>
    <w:rsid w:val="00696640"/>
    <w:rsid w:val="006A0664"/>
    <w:rsid w:val="006A373A"/>
    <w:rsid w:val="006A46E1"/>
    <w:rsid w:val="006A66E8"/>
    <w:rsid w:val="006A6A25"/>
    <w:rsid w:val="006A7255"/>
    <w:rsid w:val="006B0ED1"/>
    <w:rsid w:val="006B1C36"/>
    <w:rsid w:val="006B304E"/>
    <w:rsid w:val="006B4C6E"/>
    <w:rsid w:val="006B7F91"/>
    <w:rsid w:val="006C0BB6"/>
    <w:rsid w:val="006C7DF4"/>
    <w:rsid w:val="006E29D5"/>
    <w:rsid w:val="006E7279"/>
    <w:rsid w:val="006F0AC3"/>
    <w:rsid w:val="006F2087"/>
    <w:rsid w:val="006F4E99"/>
    <w:rsid w:val="006F7936"/>
    <w:rsid w:val="006F7DFD"/>
    <w:rsid w:val="00703D73"/>
    <w:rsid w:val="00705233"/>
    <w:rsid w:val="00710D80"/>
    <w:rsid w:val="00712CAD"/>
    <w:rsid w:val="007140AD"/>
    <w:rsid w:val="007141FB"/>
    <w:rsid w:val="00723959"/>
    <w:rsid w:val="00724E52"/>
    <w:rsid w:val="00724FCB"/>
    <w:rsid w:val="00725C56"/>
    <w:rsid w:val="00726559"/>
    <w:rsid w:val="00730360"/>
    <w:rsid w:val="0073121D"/>
    <w:rsid w:val="00731FD3"/>
    <w:rsid w:val="007336A3"/>
    <w:rsid w:val="00734460"/>
    <w:rsid w:val="007351F6"/>
    <w:rsid w:val="00736308"/>
    <w:rsid w:val="0073702F"/>
    <w:rsid w:val="007406CC"/>
    <w:rsid w:val="00741C6D"/>
    <w:rsid w:val="0074248C"/>
    <w:rsid w:val="0074449D"/>
    <w:rsid w:val="0075089C"/>
    <w:rsid w:val="007524AF"/>
    <w:rsid w:val="00756DDD"/>
    <w:rsid w:val="00756EE7"/>
    <w:rsid w:val="00760872"/>
    <w:rsid w:val="0076660F"/>
    <w:rsid w:val="00773CE8"/>
    <w:rsid w:val="0078072F"/>
    <w:rsid w:val="00782E6A"/>
    <w:rsid w:val="00784E82"/>
    <w:rsid w:val="007903C5"/>
    <w:rsid w:val="00790922"/>
    <w:rsid w:val="00790EC3"/>
    <w:rsid w:val="00792CDE"/>
    <w:rsid w:val="007A0EEC"/>
    <w:rsid w:val="007A0F5E"/>
    <w:rsid w:val="007A71D6"/>
    <w:rsid w:val="007A7971"/>
    <w:rsid w:val="007B0A58"/>
    <w:rsid w:val="007B0B54"/>
    <w:rsid w:val="007B328E"/>
    <w:rsid w:val="007B41A5"/>
    <w:rsid w:val="007B7D04"/>
    <w:rsid w:val="007C26AD"/>
    <w:rsid w:val="007C459B"/>
    <w:rsid w:val="007D2823"/>
    <w:rsid w:val="007D51FD"/>
    <w:rsid w:val="007E02D4"/>
    <w:rsid w:val="007E2BFB"/>
    <w:rsid w:val="007E3B9F"/>
    <w:rsid w:val="007E4DEB"/>
    <w:rsid w:val="007E609F"/>
    <w:rsid w:val="007E6A75"/>
    <w:rsid w:val="007F4B87"/>
    <w:rsid w:val="007F65FD"/>
    <w:rsid w:val="007F738A"/>
    <w:rsid w:val="007F752D"/>
    <w:rsid w:val="0081132A"/>
    <w:rsid w:val="008164CA"/>
    <w:rsid w:val="00821D9C"/>
    <w:rsid w:val="0083016D"/>
    <w:rsid w:val="00830C10"/>
    <w:rsid w:val="008373F0"/>
    <w:rsid w:val="00840892"/>
    <w:rsid w:val="00841BA4"/>
    <w:rsid w:val="00842DBA"/>
    <w:rsid w:val="00843A46"/>
    <w:rsid w:val="00846031"/>
    <w:rsid w:val="00854700"/>
    <w:rsid w:val="008567C9"/>
    <w:rsid w:val="00860E53"/>
    <w:rsid w:val="00865D2A"/>
    <w:rsid w:val="00877F2B"/>
    <w:rsid w:val="00885642"/>
    <w:rsid w:val="00892D59"/>
    <w:rsid w:val="0089461A"/>
    <w:rsid w:val="008954B6"/>
    <w:rsid w:val="008957D2"/>
    <w:rsid w:val="00897E61"/>
    <w:rsid w:val="008A1588"/>
    <w:rsid w:val="008A2947"/>
    <w:rsid w:val="008B3A4F"/>
    <w:rsid w:val="008B3D01"/>
    <w:rsid w:val="008B4100"/>
    <w:rsid w:val="008B68C5"/>
    <w:rsid w:val="008C1156"/>
    <w:rsid w:val="008C2ACD"/>
    <w:rsid w:val="008C3AA3"/>
    <w:rsid w:val="008D20A0"/>
    <w:rsid w:val="008D3DE1"/>
    <w:rsid w:val="008D3EAC"/>
    <w:rsid w:val="008E0141"/>
    <w:rsid w:val="008E76D7"/>
    <w:rsid w:val="008F25DE"/>
    <w:rsid w:val="008F4599"/>
    <w:rsid w:val="009022AB"/>
    <w:rsid w:val="00902F76"/>
    <w:rsid w:val="00907E02"/>
    <w:rsid w:val="00910F75"/>
    <w:rsid w:val="0091105B"/>
    <w:rsid w:val="009117D1"/>
    <w:rsid w:val="00912DD1"/>
    <w:rsid w:val="009168E2"/>
    <w:rsid w:val="00917A15"/>
    <w:rsid w:val="00921468"/>
    <w:rsid w:val="00921656"/>
    <w:rsid w:val="009227FD"/>
    <w:rsid w:val="009231E4"/>
    <w:rsid w:val="00924C80"/>
    <w:rsid w:val="00930AEF"/>
    <w:rsid w:val="0093587E"/>
    <w:rsid w:val="00943EBE"/>
    <w:rsid w:val="00944148"/>
    <w:rsid w:val="009442A2"/>
    <w:rsid w:val="00952344"/>
    <w:rsid w:val="0095360A"/>
    <w:rsid w:val="00961CA0"/>
    <w:rsid w:val="009621B2"/>
    <w:rsid w:val="00963195"/>
    <w:rsid w:val="009653D4"/>
    <w:rsid w:val="00971536"/>
    <w:rsid w:val="00972162"/>
    <w:rsid w:val="00972326"/>
    <w:rsid w:val="00987AD3"/>
    <w:rsid w:val="00992DF2"/>
    <w:rsid w:val="00994E4D"/>
    <w:rsid w:val="00996DBF"/>
    <w:rsid w:val="00997653"/>
    <w:rsid w:val="009A38ED"/>
    <w:rsid w:val="009A6718"/>
    <w:rsid w:val="009B0259"/>
    <w:rsid w:val="009B1DEC"/>
    <w:rsid w:val="009B1FC8"/>
    <w:rsid w:val="009B4C26"/>
    <w:rsid w:val="009B7DC9"/>
    <w:rsid w:val="009C1DFE"/>
    <w:rsid w:val="009C3F35"/>
    <w:rsid w:val="009C46BD"/>
    <w:rsid w:val="009C63EE"/>
    <w:rsid w:val="009D1BB8"/>
    <w:rsid w:val="009D3983"/>
    <w:rsid w:val="009D3FE3"/>
    <w:rsid w:val="009D6A85"/>
    <w:rsid w:val="009D6C1F"/>
    <w:rsid w:val="009E1688"/>
    <w:rsid w:val="009E485E"/>
    <w:rsid w:val="009E5ACE"/>
    <w:rsid w:val="009E7510"/>
    <w:rsid w:val="009F091E"/>
    <w:rsid w:val="009F1930"/>
    <w:rsid w:val="009F3BB2"/>
    <w:rsid w:val="009F414B"/>
    <w:rsid w:val="00A01EB2"/>
    <w:rsid w:val="00A10FF1"/>
    <w:rsid w:val="00A13A5C"/>
    <w:rsid w:val="00A20469"/>
    <w:rsid w:val="00A2219A"/>
    <w:rsid w:val="00A2549F"/>
    <w:rsid w:val="00A32814"/>
    <w:rsid w:val="00A34743"/>
    <w:rsid w:val="00A349FA"/>
    <w:rsid w:val="00A35D5D"/>
    <w:rsid w:val="00A40095"/>
    <w:rsid w:val="00A43B7F"/>
    <w:rsid w:val="00A54954"/>
    <w:rsid w:val="00A6209E"/>
    <w:rsid w:val="00A636F0"/>
    <w:rsid w:val="00A67103"/>
    <w:rsid w:val="00A73DED"/>
    <w:rsid w:val="00A875AB"/>
    <w:rsid w:val="00A936DE"/>
    <w:rsid w:val="00A96B97"/>
    <w:rsid w:val="00A974A5"/>
    <w:rsid w:val="00AB5146"/>
    <w:rsid w:val="00AB5447"/>
    <w:rsid w:val="00AB613A"/>
    <w:rsid w:val="00AB6E7B"/>
    <w:rsid w:val="00AC2359"/>
    <w:rsid w:val="00AC24C6"/>
    <w:rsid w:val="00AC4661"/>
    <w:rsid w:val="00AC5B5D"/>
    <w:rsid w:val="00AD30B3"/>
    <w:rsid w:val="00AE1744"/>
    <w:rsid w:val="00AF7464"/>
    <w:rsid w:val="00B000E2"/>
    <w:rsid w:val="00B00205"/>
    <w:rsid w:val="00B0267E"/>
    <w:rsid w:val="00B0336B"/>
    <w:rsid w:val="00B04F44"/>
    <w:rsid w:val="00B12554"/>
    <w:rsid w:val="00B13F73"/>
    <w:rsid w:val="00B211A9"/>
    <w:rsid w:val="00B24342"/>
    <w:rsid w:val="00B24CA8"/>
    <w:rsid w:val="00B30AE8"/>
    <w:rsid w:val="00B32059"/>
    <w:rsid w:val="00B32C16"/>
    <w:rsid w:val="00B3488B"/>
    <w:rsid w:val="00B44DF5"/>
    <w:rsid w:val="00B46025"/>
    <w:rsid w:val="00B478DB"/>
    <w:rsid w:val="00B517E2"/>
    <w:rsid w:val="00B5221B"/>
    <w:rsid w:val="00B62D3B"/>
    <w:rsid w:val="00B63F86"/>
    <w:rsid w:val="00B65C9D"/>
    <w:rsid w:val="00B73025"/>
    <w:rsid w:val="00B73CB7"/>
    <w:rsid w:val="00B77C52"/>
    <w:rsid w:val="00B80E47"/>
    <w:rsid w:val="00B85212"/>
    <w:rsid w:val="00B878D6"/>
    <w:rsid w:val="00B907BE"/>
    <w:rsid w:val="00B9334A"/>
    <w:rsid w:val="00B942B1"/>
    <w:rsid w:val="00B96498"/>
    <w:rsid w:val="00BA1934"/>
    <w:rsid w:val="00BA647F"/>
    <w:rsid w:val="00BB3F13"/>
    <w:rsid w:val="00BC086F"/>
    <w:rsid w:val="00BC27F5"/>
    <w:rsid w:val="00BC2A47"/>
    <w:rsid w:val="00BC462F"/>
    <w:rsid w:val="00BC66B2"/>
    <w:rsid w:val="00BC7E93"/>
    <w:rsid w:val="00BD3C98"/>
    <w:rsid w:val="00BD4D0C"/>
    <w:rsid w:val="00BD58E1"/>
    <w:rsid w:val="00BE231C"/>
    <w:rsid w:val="00BE758A"/>
    <w:rsid w:val="00BE7839"/>
    <w:rsid w:val="00BF5141"/>
    <w:rsid w:val="00BF7559"/>
    <w:rsid w:val="00C01295"/>
    <w:rsid w:val="00C13EBE"/>
    <w:rsid w:val="00C14C23"/>
    <w:rsid w:val="00C15E70"/>
    <w:rsid w:val="00C214E1"/>
    <w:rsid w:val="00C240F9"/>
    <w:rsid w:val="00C27F53"/>
    <w:rsid w:val="00C30A80"/>
    <w:rsid w:val="00C33683"/>
    <w:rsid w:val="00C422C6"/>
    <w:rsid w:val="00C44272"/>
    <w:rsid w:val="00C44D93"/>
    <w:rsid w:val="00C46C93"/>
    <w:rsid w:val="00C51816"/>
    <w:rsid w:val="00C567A9"/>
    <w:rsid w:val="00C6537E"/>
    <w:rsid w:val="00C70893"/>
    <w:rsid w:val="00C74AAA"/>
    <w:rsid w:val="00C8448B"/>
    <w:rsid w:val="00C86493"/>
    <w:rsid w:val="00C92E27"/>
    <w:rsid w:val="00C955EC"/>
    <w:rsid w:val="00C9594F"/>
    <w:rsid w:val="00CA539F"/>
    <w:rsid w:val="00CA5C6E"/>
    <w:rsid w:val="00CA63A2"/>
    <w:rsid w:val="00CB336C"/>
    <w:rsid w:val="00CB432A"/>
    <w:rsid w:val="00CC0018"/>
    <w:rsid w:val="00CC01C4"/>
    <w:rsid w:val="00CC2879"/>
    <w:rsid w:val="00CC3053"/>
    <w:rsid w:val="00CE0592"/>
    <w:rsid w:val="00CE784D"/>
    <w:rsid w:val="00D012DD"/>
    <w:rsid w:val="00D02A3A"/>
    <w:rsid w:val="00D20113"/>
    <w:rsid w:val="00D22832"/>
    <w:rsid w:val="00D22912"/>
    <w:rsid w:val="00D25A96"/>
    <w:rsid w:val="00D25E62"/>
    <w:rsid w:val="00D26C4C"/>
    <w:rsid w:val="00D350E6"/>
    <w:rsid w:val="00D4648B"/>
    <w:rsid w:val="00D525EE"/>
    <w:rsid w:val="00D55C39"/>
    <w:rsid w:val="00D638E5"/>
    <w:rsid w:val="00D66A5B"/>
    <w:rsid w:val="00D70626"/>
    <w:rsid w:val="00D744D8"/>
    <w:rsid w:val="00D74670"/>
    <w:rsid w:val="00D8265E"/>
    <w:rsid w:val="00D8313C"/>
    <w:rsid w:val="00D85ECA"/>
    <w:rsid w:val="00D90957"/>
    <w:rsid w:val="00D90DBF"/>
    <w:rsid w:val="00D92EF4"/>
    <w:rsid w:val="00D93735"/>
    <w:rsid w:val="00D941CA"/>
    <w:rsid w:val="00DA31BC"/>
    <w:rsid w:val="00DA5CDE"/>
    <w:rsid w:val="00DA7214"/>
    <w:rsid w:val="00DA7D72"/>
    <w:rsid w:val="00DB76DA"/>
    <w:rsid w:val="00DB77D3"/>
    <w:rsid w:val="00DC66CE"/>
    <w:rsid w:val="00DD6568"/>
    <w:rsid w:val="00DD6FF8"/>
    <w:rsid w:val="00DD706A"/>
    <w:rsid w:val="00DE1867"/>
    <w:rsid w:val="00DE246C"/>
    <w:rsid w:val="00DE395C"/>
    <w:rsid w:val="00DE4C86"/>
    <w:rsid w:val="00DE5B56"/>
    <w:rsid w:val="00DF5D63"/>
    <w:rsid w:val="00DF71AA"/>
    <w:rsid w:val="00DF7A9E"/>
    <w:rsid w:val="00E00F7E"/>
    <w:rsid w:val="00E06834"/>
    <w:rsid w:val="00E1133A"/>
    <w:rsid w:val="00E135F7"/>
    <w:rsid w:val="00E1496C"/>
    <w:rsid w:val="00E15BAA"/>
    <w:rsid w:val="00E2651A"/>
    <w:rsid w:val="00E3244A"/>
    <w:rsid w:val="00E32D05"/>
    <w:rsid w:val="00E33389"/>
    <w:rsid w:val="00E4017D"/>
    <w:rsid w:val="00E428E6"/>
    <w:rsid w:val="00E457FA"/>
    <w:rsid w:val="00E47C9C"/>
    <w:rsid w:val="00E67B32"/>
    <w:rsid w:val="00E757AD"/>
    <w:rsid w:val="00E80D5A"/>
    <w:rsid w:val="00E824AD"/>
    <w:rsid w:val="00E84F64"/>
    <w:rsid w:val="00E87A53"/>
    <w:rsid w:val="00E91842"/>
    <w:rsid w:val="00E9221A"/>
    <w:rsid w:val="00E92A41"/>
    <w:rsid w:val="00E96A7E"/>
    <w:rsid w:val="00EA34EE"/>
    <w:rsid w:val="00EB13E4"/>
    <w:rsid w:val="00EB1712"/>
    <w:rsid w:val="00EB6E23"/>
    <w:rsid w:val="00EC06F2"/>
    <w:rsid w:val="00EC13C6"/>
    <w:rsid w:val="00EC431A"/>
    <w:rsid w:val="00EC67B9"/>
    <w:rsid w:val="00EE368D"/>
    <w:rsid w:val="00EE3B5F"/>
    <w:rsid w:val="00EF19DF"/>
    <w:rsid w:val="00EF3269"/>
    <w:rsid w:val="00EF4AA1"/>
    <w:rsid w:val="00F0637C"/>
    <w:rsid w:val="00F0788E"/>
    <w:rsid w:val="00F108E1"/>
    <w:rsid w:val="00F14F21"/>
    <w:rsid w:val="00F17C19"/>
    <w:rsid w:val="00F22086"/>
    <w:rsid w:val="00F26EA8"/>
    <w:rsid w:val="00F33E08"/>
    <w:rsid w:val="00F34755"/>
    <w:rsid w:val="00F36D74"/>
    <w:rsid w:val="00F429A9"/>
    <w:rsid w:val="00F42D29"/>
    <w:rsid w:val="00F43C4E"/>
    <w:rsid w:val="00F44E42"/>
    <w:rsid w:val="00F507FB"/>
    <w:rsid w:val="00F50822"/>
    <w:rsid w:val="00F51E26"/>
    <w:rsid w:val="00F5441B"/>
    <w:rsid w:val="00F54D98"/>
    <w:rsid w:val="00F5532C"/>
    <w:rsid w:val="00F556C9"/>
    <w:rsid w:val="00F60AF0"/>
    <w:rsid w:val="00F611B7"/>
    <w:rsid w:val="00F67EAF"/>
    <w:rsid w:val="00F756F5"/>
    <w:rsid w:val="00F83D70"/>
    <w:rsid w:val="00F845B8"/>
    <w:rsid w:val="00F933C7"/>
    <w:rsid w:val="00F95EEE"/>
    <w:rsid w:val="00F975EE"/>
    <w:rsid w:val="00FA01F8"/>
    <w:rsid w:val="00FA1FEE"/>
    <w:rsid w:val="00FA427B"/>
    <w:rsid w:val="00FA541E"/>
    <w:rsid w:val="00FA6EFB"/>
    <w:rsid w:val="00FB38A4"/>
    <w:rsid w:val="00FC129E"/>
    <w:rsid w:val="00FC21D0"/>
    <w:rsid w:val="00FD0B0F"/>
    <w:rsid w:val="00FD12A7"/>
    <w:rsid w:val="00FD18EF"/>
    <w:rsid w:val="00FD49E0"/>
    <w:rsid w:val="00FD50AD"/>
    <w:rsid w:val="00FF3A5A"/>
    <w:rsid w:val="00FF4C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8111104"/>
  <w15:docId w15:val="{13499854-2C06-4605-9728-20A8FE32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DEC"/>
  </w:style>
  <w:style w:type="paragraph" w:styleId="Titre1">
    <w:name w:val="heading 1"/>
    <w:aliases w:val="Titre présentation"/>
    <w:basedOn w:val="Normal"/>
    <w:link w:val="Titre1Car"/>
    <w:uiPriority w:val="9"/>
    <w:qFormat/>
    <w:rsid w:val="00B63F86"/>
    <w:pPr>
      <w:spacing w:before="100" w:beforeAutospacing="1" w:after="100" w:afterAutospacing="1" w:line="240" w:lineRule="auto"/>
      <w:outlineLvl w:val="0"/>
    </w:pPr>
    <w:rPr>
      <w:rFonts w:ascii="Yanone Kaffeesatz Light" w:eastAsia="Times New Roman" w:hAnsi="Yanone Kaffeesatz Light" w:cs="Times New Roman"/>
      <w:b/>
      <w:bCs/>
      <w:color w:val="16469C" w:themeColor="text2"/>
      <w:kern w:val="36"/>
      <w:sz w:val="48"/>
      <w:szCs w:val="48"/>
    </w:rPr>
  </w:style>
  <w:style w:type="paragraph" w:styleId="Titre2">
    <w:name w:val="heading 2"/>
    <w:aliases w:val="Soustitre"/>
    <w:basedOn w:val="Normal"/>
    <w:next w:val="Normal"/>
    <w:link w:val="Titre2Car"/>
    <w:uiPriority w:val="9"/>
    <w:unhideWhenUsed/>
    <w:qFormat/>
    <w:rsid w:val="00B63F86"/>
    <w:pPr>
      <w:keepNext/>
      <w:keepLines/>
      <w:spacing w:before="200" w:after="0"/>
      <w:outlineLvl w:val="1"/>
    </w:pPr>
    <w:rPr>
      <w:rFonts w:ascii="Yanone Kaffeesatz Regular" w:eastAsiaTheme="majorEastAsia" w:hAnsi="Yanone Kaffeesatz Regular" w:cstheme="majorBidi"/>
      <w:bCs/>
      <w:color w:val="16469C" w:themeColor="accent1"/>
      <w:sz w:val="40"/>
      <w:szCs w:val="26"/>
    </w:rPr>
  </w:style>
  <w:style w:type="paragraph" w:styleId="Titre3">
    <w:name w:val="heading 3"/>
    <w:aliases w:val="Titre paragraphe"/>
    <w:basedOn w:val="Normal"/>
    <w:next w:val="Normal"/>
    <w:link w:val="Titre3Car"/>
    <w:uiPriority w:val="9"/>
    <w:unhideWhenUsed/>
    <w:qFormat/>
    <w:rsid w:val="004B1FB6"/>
    <w:pPr>
      <w:keepNext/>
      <w:keepLines/>
      <w:spacing w:before="200" w:after="0"/>
      <w:outlineLvl w:val="2"/>
    </w:pPr>
    <w:rPr>
      <w:rFonts w:ascii="Yanone Kaffeesatz Light" w:eastAsiaTheme="majorEastAsia" w:hAnsi="Yanone Kaffeesatz Light" w:cstheme="majorBidi"/>
      <w:b/>
      <w:bCs/>
      <w:color w:val="16469C" w:themeColor="accent1"/>
      <w:sz w:val="32"/>
    </w:rPr>
  </w:style>
  <w:style w:type="paragraph" w:styleId="Titre4">
    <w:name w:val="heading 4"/>
    <w:basedOn w:val="Normal"/>
    <w:next w:val="Normal"/>
    <w:link w:val="Titre4Car"/>
    <w:uiPriority w:val="9"/>
    <w:unhideWhenUsed/>
    <w:rsid w:val="003F38D9"/>
    <w:pPr>
      <w:keepNext/>
      <w:keepLines/>
      <w:spacing w:before="200" w:after="0"/>
      <w:outlineLvl w:val="3"/>
    </w:pPr>
    <w:rPr>
      <w:rFonts w:asciiTheme="majorHAnsi" w:eastAsiaTheme="majorEastAsia" w:hAnsiTheme="majorHAnsi" w:cstheme="majorBidi"/>
      <w:b/>
      <w:bCs/>
      <w:i/>
      <w:iCs/>
      <w:color w:val="16469C" w:themeColor="accent1"/>
    </w:rPr>
  </w:style>
  <w:style w:type="paragraph" w:styleId="Titre5">
    <w:name w:val="heading 5"/>
    <w:basedOn w:val="Normal"/>
    <w:next w:val="Normal"/>
    <w:link w:val="Titre5Car"/>
    <w:uiPriority w:val="9"/>
    <w:unhideWhenUsed/>
    <w:rsid w:val="003F38D9"/>
    <w:pPr>
      <w:keepNext/>
      <w:keepLines/>
      <w:spacing w:before="200" w:after="0"/>
      <w:outlineLvl w:val="4"/>
    </w:pPr>
    <w:rPr>
      <w:rFonts w:asciiTheme="majorHAnsi" w:eastAsiaTheme="majorEastAsia" w:hAnsiTheme="majorHAnsi" w:cstheme="majorBidi"/>
      <w:color w:val="0B224D"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3918"/>
    <w:pPr>
      <w:tabs>
        <w:tab w:val="center" w:pos="4680"/>
        <w:tab w:val="right" w:pos="9360"/>
      </w:tabs>
      <w:spacing w:after="0" w:line="240" w:lineRule="auto"/>
    </w:pPr>
  </w:style>
  <w:style w:type="character" w:customStyle="1" w:styleId="En-tteCar">
    <w:name w:val="En-tête Car"/>
    <w:basedOn w:val="Policepardfaut"/>
    <w:link w:val="En-tte"/>
    <w:uiPriority w:val="99"/>
    <w:rsid w:val="00693918"/>
  </w:style>
  <w:style w:type="paragraph" w:styleId="Pieddepage">
    <w:name w:val="footer"/>
    <w:basedOn w:val="Normal"/>
    <w:link w:val="PieddepageCar"/>
    <w:uiPriority w:val="99"/>
    <w:unhideWhenUsed/>
    <w:rsid w:val="0069391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93918"/>
  </w:style>
  <w:style w:type="paragraph" w:styleId="Textedebulles">
    <w:name w:val="Balloon Text"/>
    <w:basedOn w:val="Normal"/>
    <w:link w:val="TextedebullesCar"/>
    <w:uiPriority w:val="99"/>
    <w:semiHidden/>
    <w:unhideWhenUsed/>
    <w:rsid w:val="006939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3918"/>
    <w:rPr>
      <w:rFonts w:ascii="Tahoma" w:hAnsi="Tahoma" w:cs="Tahoma"/>
      <w:sz w:val="16"/>
      <w:szCs w:val="16"/>
    </w:rPr>
  </w:style>
  <w:style w:type="character" w:customStyle="1" w:styleId="Titre1Car">
    <w:name w:val="Titre 1 Car"/>
    <w:aliases w:val="Titre présentation Car"/>
    <w:basedOn w:val="Policepardfaut"/>
    <w:link w:val="Titre1"/>
    <w:uiPriority w:val="9"/>
    <w:rsid w:val="00B63F86"/>
    <w:rPr>
      <w:rFonts w:ascii="Yanone Kaffeesatz Light" w:eastAsia="Times New Roman" w:hAnsi="Yanone Kaffeesatz Light" w:cs="Times New Roman"/>
      <w:b/>
      <w:bCs/>
      <w:color w:val="16469C" w:themeColor="text2"/>
      <w:kern w:val="36"/>
      <w:sz w:val="48"/>
      <w:szCs w:val="48"/>
    </w:rPr>
  </w:style>
  <w:style w:type="paragraph" w:styleId="NormalWeb">
    <w:name w:val="Normal (Web)"/>
    <w:basedOn w:val="Normal"/>
    <w:uiPriority w:val="99"/>
    <w:unhideWhenUsed/>
    <w:rsid w:val="00693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7z1">
    <w:name w:val="WW8Num7z1"/>
    <w:rsid w:val="00693918"/>
    <w:rPr>
      <w:rFonts w:ascii="Courier New" w:hAnsi="Courier New" w:cs="Courier New"/>
    </w:rPr>
  </w:style>
  <w:style w:type="table" w:styleId="Grilledutableau">
    <w:name w:val="Table Grid"/>
    <w:basedOn w:val="TableauNormal"/>
    <w:uiPriority w:val="59"/>
    <w:rsid w:val="0069391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483A0B"/>
    <w:rPr>
      <w:color w:val="F25924" w:themeColor="hyperlink"/>
      <w:u w:val="single"/>
    </w:rPr>
  </w:style>
  <w:style w:type="paragraph" w:customStyle="1" w:styleId="Default">
    <w:name w:val="Default"/>
    <w:rsid w:val="000020B4"/>
    <w:pPr>
      <w:autoSpaceDE w:val="0"/>
      <w:autoSpaceDN w:val="0"/>
      <w:adjustRightInd w:val="0"/>
      <w:spacing w:after="0" w:line="240" w:lineRule="auto"/>
    </w:pPr>
    <w:rPr>
      <w:rFonts w:ascii="Arial" w:eastAsiaTheme="minorEastAsia" w:hAnsi="Arial" w:cs="Arial"/>
      <w:color w:val="000000"/>
      <w:sz w:val="24"/>
      <w:szCs w:val="24"/>
    </w:rPr>
  </w:style>
  <w:style w:type="paragraph" w:styleId="Paragraphedeliste">
    <w:name w:val="List Paragraph"/>
    <w:basedOn w:val="Normal"/>
    <w:uiPriority w:val="34"/>
    <w:qFormat/>
    <w:rsid w:val="00EC431A"/>
    <w:pPr>
      <w:ind w:left="720"/>
      <w:contextualSpacing/>
    </w:pPr>
  </w:style>
  <w:style w:type="paragraph" w:styleId="Lgende">
    <w:name w:val="caption"/>
    <w:basedOn w:val="Normal"/>
    <w:next w:val="Normal"/>
    <w:uiPriority w:val="35"/>
    <w:unhideWhenUsed/>
    <w:qFormat/>
    <w:rsid w:val="006A7255"/>
    <w:pPr>
      <w:spacing w:line="240" w:lineRule="auto"/>
    </w:pPr>
    <w:rPr>
      <w:b/>
      <w:bCs/>
      <w:color w:val="16469C" w:themeColor="accent1"/>
      <w:sz w:val="18"/>
      <w:szCs w:val="18"/>
    </w:rPr>
  </w:style>
  <w:style w:type="character" w:styleId="Marquedecommentaire">
    <w:name w:val="annotation reference"/>
    <w:basedOn w:val="Policepardfaut"/>
    <w:uiPriority w:val="99"/>
    <w:semiHidden/>
    <w:unhideWhenUsed/>
    <w:rsid w:val="00994E4D"/>
    <w:rPr>
      <w:sz w:val="16"/>
      <w:szCs w:val="16"/>
    </w:rPr>
  </w:style>
  <w:style w:type="paragraph" w:styleId="Commentaire">
    <w:name w:val="annotation text"/>
    <w:basedOn w:val="Normal"/>
    <w:link w:val="CommentaireCar"/>
    <w:uiPriority w:val="99"/>
    <w:semiHidden/>
    <w:unhideWhenUsed/>
    <w:rsid w:val="00994E4D"/>
    <w:pPr>
      <w:spacing w:line="240" w:lineRule="auto"/>
    </w:pPr>
    <w:rPr>
      <w:sz w:val="20"/>
      <w:szCs w:val="20"/>
    </w:rPr>
  </w:style>
  <w:style w:type="character" w:customStyle="1" w:styleId="CommentaireCar">
    <w:name w:val="Commentaire Car"/>
    <w:basedOn w:val="Policepardfaut"/>
    <w:link w:val="Commentaire"/>
    <w:uiPriority w:val="99"/>
    <w:semiHidden/>
    <w:rsid w:val="00994E4D"/>
    <w:rPr>
      <w:sz w:val="20"/>
      <w:szCs w:val="20"/>
    </w:rPr>
  </w:style>
  <w:style w:type="paragraph" w:styleId="Objetducommentaire">
    <w:name w:val="annotation subject"/>
    <w:basedOn w:val="Commentaire"/>
    <w:next w:val="Commentaire"/>
    <w:link w:val="ObjetducommentaireCar"/>
    <w:uiPriority w:val="99"/>
    <w:semiHidden/>
    <w:unhideWhenUsed/>
    <w:rsid w:val="00994E4D"/>
    <w:rPr>
      <w:b/>
      <w:bCs/>
    </w:rPr>
  </w:style>
  <w:style w:type="character" w:customStyle="1" w:styleId="ObjetducommentaireCar">
    <w:name w:val="Objet du commentaire Car"/>
    <w:basedOn w:val="CommentaireCar"/>
    <w:link w:val="Objetducommentaire"/>
    <w:uiPriority w:val="99"/>
    <w:semiHidden/>
    <w:rsid w:val="00994E4D"/>
    <w:rPr>
      <w:b/>
      <w:bCs/>
      <w:sz w:val="20"/>
      <w:szCs w:val="20"/>
    </w:rPr>
  </w:style>
  <w:style w:type="paragraph" w:styleId="Corpsdetexte2">
    <w:name w:val="Body Text 2"/>
    <w:basedOn w:val="Normal"/>
    <w:link w:val="Corpsdetexte2Car"/>
    <w:unhideWhenUsed/>
    <w:rsid w:val="009C1DFE"/>
    <w:pPr>
      <w:suppressAutoHyphens/>
      <w:spacing w:after="0" w:line="240" w:lineRule="auto"/>
    </w:pPr>
    <w:rPr>
      <w:rFonts w:ascii="Times New Roman" w:eastAsia="Times New Roman" w:hAnsi="Times New Roman" w:cs="Times New Roman"/>
      <w:lang w:eastAsia="ar-SA"/>
    </w:rPr>
  </w:style>
  <w:style w:type="character" w:customStyle="1" w:styleId="Corpsdetexte2Car">
    <w:name w:val="Corps de texte 2 Car"/>
    <w:basedOn w:val="Policepardfaut"/>
    <w:link w:val="Corpsdetexte2"/>
    <w:rsid w:val="009C1DFE"/>
    <w:rPr>
      <w:rFonts w:ascii="Times New Roman" w:eastAsia="Times New Roman" w:hAnsi="Times New Roman" w:cs="Times New Roman"/>
      <w:lang w:eastAsia="ar-SA"/>
    </w:rPr>
  </w:style>
  <w:style w:type="paragraph" w:customStyle="1" w:styleId="Formatlibre">
    <w:name w:val="Format libre"/>
    <w:autoRedefine/>
    <w:rsid w:val="00841BA4"/>
    <w:pPr>
      <w:tabs>
        <w:tab w:val="left" w:pos="709"/>
        <w:tab w:val="left" w:pos="1417"/>
        <w:tab w:val="left" w:pos="2126"/>
      </w:tabs>
      <w:spacing w:after="0" w:line="288" w:lineRule="auto"/>
    </w:pPr>
    <w:rPr>
      <w:rFonts w:ascii="Helvetica" w:eastAsia="ヒラギノ角ゴ Pro W3" w:hAnsi="Helvetica" w:cs="Helvetica"/>
      <w:color w:val="000000"/>
      <w:sz w:val="16"/>
      <w:szCs w:val="20"/>
      <w:lang w:val="fr-FR" w:eastAsia="fr-FR"/>
    </w:rPr>
  </w:style>
  <w:style w:type="paragraph" w:styleId="Textebrut">
    <w:name w:val="Plain Text"/>
    <w:basedOn w:val="Normal"/>
    <w:link w:val="TextebrutCar"/>
    <w:uiPriority w:val="99"/>
    <w:semiHidden/>
    <w:unhideWhenUsed/>
    <w:rsid w:val="00DA31BC"/>
    <w:pPr>
      <w:spacing w:after="0" w:line="240" w:lineRule="auto"/>
    </w:pPr>
    <w:rPr>
      <w:rFonts w:ascii="Calibri" w:hAnsi="Calibri" w:cs="Times New Roman"/>
      <w:lang w:val="fr-CA"/>
    </w:rPr>
  </w:style>
  <w:style w:type="character" w:customStyle="1" w:styleId="TextebrutCar">
    <w:name w:val="Texte brut Car"/>
    <w:basedOn w:val="Policepardfaut"/>
    <w:link w:val="Textebrut"/>
    <w:uiPriority w:val="99"/>
    <w:semiHidden/>
    <w:rsid w:val="00DA31BC"/>
    <w:rPr>
      <w:rFonts w:ascii="Calibri" w:hAnsi="Calibri" w:cs="Times New Roman"/>
      <w:lang w:val="fr-CA"/>
    </w:rPr>
  </w:style>
  <w:style w:type="character" w:customStyle="1" w:styleId="Titre2Car">
    <w:name w:val="Titre 2 Car"/>
    <w:aliases w:val="Soustitre Car"/>
    <w:basedOn w:val="Policepardfaut"/>
    <w:link w:val="Titre2"/>
    <w:uiPriority w:val="9"/>
    <w:rsid w:val="00B63F86"/>
    <w:rPr>
      <w:rFonts w:ascii="Yanone Kaffeesatz Regular" w:eastAsiaTheme="majorEastAsia" w:hAnsi="Yanone Kaffeesatz Regular" w:cstheme="majorBidi"/>
      <w:bCs/>
      <w:color w:val="16469C" w:themeColor="accent1"/>
      <w:sz w:val="40"/>
      <w:szCs w:val="26"/>
    </w:rPr>
  </w:style>
  <w:style w:type="character" w:customStyle="1" w:styleId="Titre3Car">
    <w:name w:val="Titre 3 Car"/>
    <w:aliases w:val="Titre paragraphe Car"/>
    <w:basedOn w:val="Policepardfaut"/>
    <w:link w:val="Titre3"/>
    <w:uiPriority w:val="9"/>
    <w:rsid w:val="004B1FB6"/>
    <w:rPr>
      <w:rFonts w:ascii="Yanone Kaffeesatz Light" w:eastAsiaTheme="majorEastAsia" w:hAnsi="Yanone Kaffeesatz Light" w:cstheme="majorBidi"/>
      <w:b/>
      <w:bCs/>
      <w:color w:val="16469C" w:themeColor="accent1"/>
      <w:sz w:val="32"/>
    </w:rPr>
  </w:style>
  <w:style w:type="character" w:customStyle="1" w:styleId="Titre4Car">
    <w:name w:val="Titre 4 Car"/>
    <w:basedOn w:val="Policepardfaut"/>
    <w:link w:val="Titre4"/>
    <w:uiPriority w:val="9"/>
    <w:rsid w:val="003F38D9"/>
    <w:rPr>
      <w:rFonts w:asciiTheme="majorHAnsi" w:eastAsiaTheme="majorEastAsia" w:hAnsiTheme="majorHAnsi" w:cstheme="majorBidi"/>
      <w:b/>
      <w:bCs/>
      <w:i/>
      <w:iCs/>
      <w:color w:val="16469C" w:themeColor="accent1"/>
    </w:rPr>
  </w:style>
  <w:style w:type="character" w:customStyle="1" w:styleId="Titre5Car">
    <w:name w:val="Titre 5 Car"/>
    <w:basedOn w:val="Policepardfaut"/>
    <w:link w:val="Titre5"/>
    <w:uiPriority w:val="9"/>
    <w:rsid w:val="003F38D9"/>
    <w:rPr>
      <w:rFonts w:asciiTheme="majorHAnsi" w:eastAsiaTheme="majorEastAsia" w:hAnsiTheme="majorHAnsi" w:cstheme="majorBidi"/>
      <w:color w:val="0B224D" w:themeColor="accent1" w:themeShade="7F"/>
    </w:rPr>
  </w:style>
  <w:style w:type="paragraph" w:styleId="Titre">
    <w:name w:val="Title"/>
    <w:basedOn w:val="Normal"/>
    <w:next w:val="Normal"/>
    <w:link w:val="TitreCar"/>
    <w:uiPriority w:val="10"/>
    <w:rsid w:val="003F38D9"/>
    <w:pPr>
      <w:pBdr>
        <w:bottom w:val="single" w:sz="8" w:space="4" w:color="16469C" w:themeColor="accent1"/>
      </w:pBdr>
      <w:spacing w:after="300" w:line="240" w:lineRule="auto"/>
      <w:contextualSpacing/>
    </w:pPr>
    <w:rPr>
      <w:rFonts w:asciiTheme="majorHAnsi" w:eastAsiaTheme="majorEastAsia" w:hAnsiTheme="majorHAnsi" w:cstheme="majorBidi"/>
      <w:color w:val="103474" w:themeColor="text2" w:themeShade="BF"/>
      <w:spacing w:val="5"/>
      <w:kern w:val="28"/>
      <w:sz w:val="52"/>
      <w:szCs w:val="52"/>
    </w:rPr>
  </w:style>
  <w:style w:type="character" w:customStyle="1" w:styleId="TitreCar">
    <w:name w:val="Titre Car"/>
    <w:basedOn w:val="Policepardfaut"/>
    <w:link w:val="Titre"/>
    <w:uiPriority w:val="10"/>
    <w:rsid w:val="003F38D9"/>
    <w:rPr>
      <w:rFonts w:asciiTheme="majorHAnsi" w:eastAsiaTheme="majorEastAsia" w:hAnsiTheme="majorHAnsi" w:cstheme="majorBidi"/>
      <w:color w:val="103474" w:themeColor="text2" w:themeShade="BF"/>
      <w:spacing w:val="5"/>
      <w:kern w:val="28"/>
      <w:sz w:val="52"/>
      <w:szCs w:val="52"/>
    </w:rPr>
  </w:style>
  <w:style w:type="paragraph" w:styleId="Sansinterligne">
    <w:name w:val="No Spacing"/>
    <w:uiPriority w:val="1"/>
    <w:qFormat/>
    <w:rsid w:val="002D5549"/>
    <w:pPr>
      <w:spacing w:after="0" w:line="240" w:lineRule="auto"/>
    </w:pPr>
  </w:style>
  <w:style w:type="character" w:styleId="lev">
    <w:name w:val="Strong"/>
    <w:aliases w:val="Intro"/>
    <w:basedOn w:val="Policepardfaut"/>
    <w:uiPriority w:val="22"/>
    <w:qFormat/>
    <w:rsid w:val="002D5549"/>
    <w:rPr>
      <w:rFonts w:asciiTheme="minorHAnsi" w:hAnsiTheme="minorHAnsi"/>
      <w:b/>
      <w:bCs/>
      <w:sz w:val="22"/>
    </w:rPr>
  </w:style>
  <w:style w:type="paragraph" w:styleId="Citation">
    <w:name w:val="Quote"/>
    <w:aliases w:val="Code"/>
    <w:basedOn w:val="Normal"/>
    <w:next w:val="Normal"/>
    <w:link w:val="CitationCar"/>
    <w:uiPriority w:val="29"/>
    <w:qFormat/>
    <w:rsid w:val="002D5549"/>
    <w:rPr>
      <w:rFonts w:ascii="Consolas" w:hAnsi="Consolas"/>
      <w:iCs/>
    </w:rPr>
  </w:style>
  <w:style w:type="character" w:customStyle="1" w:styleId="CitationCar">
    <w:name w:val="Citation Car"/>
    <w:aliases w:val="Code Car"/>
    <w:basedOn w:val="Policepardfaut"/>
    <w:link w:val="Citation"/>
    <w:uiPriority w:val="29"/>
    <w:rsid w:val="002D5549"/>
    <w:rPr>
      <w:rFonts w:ascii="Consolas" w:hAnsi="Consolas"/>
      <w:iCs/>
    </w:rPr>
  </w:style>
  <w:style w:type="paragraph" w:styleId="En-ttedetabledesmatires">
    <w:name w:val="TOC Heading"/>
    <w:basedOn w:val="Titre1"/>
    <w:next w:val="Normal"/>
    <w:uiPriority w:val="39"/>
    <w:unhideWhenUsed/>
    <w:qFormat/>
    <w:rsid w:val="00065BB0"/>
    <w:pPr>
      <w:keepNext/>
      <w:keepLines/>
      <w:spacing w:before="240" w:beforeAutospacing="0" w:after="0" w:afterAutospacing="0" w:line="259" w:lineRule="auto"/>
      <w:outlineLvl w:val="9"/>
    </w:pPr>
    <w:rPr>
      <w:rFonts w:asciiTheme="majorHAnsi" w:eastAsiaTheme="majorEastAsia" w:hAnsiTheme="majorHAnsi" w:cstheme="majorBidi"/>
      <w:b w:val="0"/>
      <w:bCs w:val="0"/>
      <w:color w:val="103474" w:themeColor="accent1" w:themeShade="BF"/>
      <w:kern w:val="0"/>
      <w:sz w:val="32"/>
      <w:szCs w:val="32"/>
    </w:rPr>
  </w:style>
  <w:style w:type="paragraph" w:styleId="TM1">
    <w:name w:val="toc 1"/>
    <w:basedOn w:val="Normal"/>
    <w:next w:val="Normal"/>
    <w:autoRedefine/>
    <w:uiPriority w:val="39"/>
    <w:unhideWhenUsed/>
    <w:rsid w:val="00065BB0"/>
    <w:pPr>
      <w:spacing w:after="100"/>
    </w:pPr>
  </w:style>
  <w:style w:type="paragraph" w:styleId="TM2">
    <w:name w:val="toc 2"/>
    <w:basedOn w:val="Normal"/>
    <w:next w:val="Normal"/>
    <w:autoRedefine/>
    <w:uiPriority w:val="39"/>
    <w:unhideWhenUsed/>
    <w:rsid w:val="00065BB0"/>
    <w:pPr>
      <w:spacing w:after="100"/>
      <w:ind w:left="220"/>
    </w:pPr>
  </w:style>
  <w:style w:type="paragraph" w:styleId="TM3">
    <w:name w:val="toc 3"/>
    <w:basedOn w:val="Normal"/>
    <w:next w:val="Normal"/>
    <w:autoRedefine/>
    <w:uiPriority w:val="39"/>
    <w:unhideWhenUsed/>
    <w:rsid w:val="00065BB0"/>
    <w:pPr>
      <w:spacing w:after="100"/>
      <w:ind w:left="440"/>
    </w:pPr>
  </w:style>
  <w:style w:type="paragraph" w:styleId="Sous-titre">
    <w:name w:val="Subtitle"/>
    <w:basedOn w:val="Normal"/>
    <w:next w:val="Normal"/>
    <w:link w:val="Sous-titreCar"/>
    <w:uiPriority w:val="11"/>
    <w:qFormat/>
    <w:rsid w:val="0081132A"/>
    <w:pPr>
      <w:numPr>
        <w:ilvl w:val="1"/>
      </w:numPr>
    </w:pPr>
    <w:rPr>
      <w:rFonts w:asciiTheme="majorHAnsi" w:eastAsiaTheme="majorEastAsia" w:hAnsiTheme="majorHAnsi" w:cstheme="majorBidi"/>
      <w:i/>
      <w:iCs/>
      <w:color w:val="16469C" w:themeColor="accent1"/>
      <w:spacing w:val="15"/>
      <w:sz w:val="24"/>
      <w:szCs w:val="24"/>
    </w:rPr>
  </w:style>
  <w:style w:type="character" w:customStyle="1" w:styleId="Sous-titreCar">
    <w:name w:val="Sous-titre Car"/>
    <w:basedOn w:val="Policepardfaut"/>
    <w:link w:val="Sous-titre"/>
    <w:uiPriority w:val="11"/>
    <w:rsid w:val="0081132A"/>
    <w:rPr>
      <w:rFonts w:asciiTheme="majorHAnsi" w:eastAsiaTheme="majorEastAsia" w:hAnsiTheme="majorHAnsi" w:cstheme="majorBidi"/>
      <w:i/>
      <w:iCs/>
      <w:color w:val="16469C" w:themeColor="accent1"/>
      <w:spacing w:val="15"/>
      <w:sz w:val="24"/>
      <w:szCs w:val="24"/>
    </w:rPr>
  </w:style>
  <w:style w:type="paragraph" w:styleId="Rvision">
    <w:name w:val="Revision"/>
    <w:hidden/>
    <w:uiPriority w:val="99"/>
    <w:semiHidden/>
    <w:rsid w:val="00012025"/>
    <w:pPr>
      <w:spacing w:after="0" w:line="240" w:lineRule="auto"/>
    </w:pPr>
  </w:style>
  <w:style w:type="paragraph" w:styleId="Listepuces">
    <w:name w:val="List Bullet"/>
    <w:basedOn w:val="Normal"/>
    <w:uiPriority w:val="99"/>
    <w:unhideWhenUsed/>
    <w:rsid w:val="00C13EBE"/>
    <w:pPr>
      <w:numPr>
        <w:numId w:val="48"/>
      </w:numPr>
      <w:contextualSpacing/>
    </w:pPr>
  </w:style>
  <w:style w:type="paragraph" w:styleId="Notedebasdepage">
    <w:name w:val="footnote text"/>
    <w:basedOn w:val="Normal"/>
    <w:link w:val="NotedebasdepageCar"/>
    <w:uiPriority w:val="99"/>
    <w:semiHidden/>
    <w:unhideWhenUsed/>
    <w:rsid w:val="00D7467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4670"/>
    <w:rPr>
      <w:sz w:val="20"/>
      <w:szCs w:val="20"/>
    </w:rPr>
  </w:style>
  <w:style w:type="character" w:styleId="Appelnotedebasdep">
    <w:name w:val="footnote reference"/>
    <w:basedOn w:val="Policepardfaut"/>
    <w:uiPriority w:val="99"/>
    <w:semiHidden/>
    <w:unhideWhenUsed/>
    <w:rsid w:val="00D74670"/>
    <w:rPr>
      <w:vertAlign w:val="superscript"/>
    </w:rPr>
  </w:style>
  <w:style w:type="character" w:styleId="Textedelespacerserv">
    <w:name w:val="Placeholder Text"/>
    <w:basedOn w:val="Policepardfaut"/>
    <w:uiPriority w:val="99"/>
    <w:semiHidden/>
    <w:rsid w:val="00BA647F"/>
    <w:rPr>
      <w:color w:val="808080"/>
    </w:rPr>
  </w:style>
  <w:style w:type="paragraph" w:customStyle="1" w:styleId="Paragraphe">
    <w:name w:val="Paragraphe"/>
    <w:basedOn w:val="Normal"/>
    <w:uiPriority w:val="99"/>
    <w:rsid w:val="00456846"/>
    <w:pPr>
      <w:spacing w:after="0" w:line="280" w:lineRule="atLeast"/>
      <w:ind w:left="1985"/>
      <w:jc w:val="both"/>
    </w:pPr>
    <w:rPr>
      <w:rFonts w:ascii="Arial" w:eastAsia="Times New Roman" w:hAnsi="Arial" w:cs="Times New Roman"/>
      <w:sz w:val="20"/>
      <w:szCs w:val="20"/>
      <w:lang w:val="fr-FR" w:eastAsia="fr-FR"/>
    </w:rPr>
  </w:style>
  <w:style w:type="paragraph" w:customStyle="1" w:styleId="xxmsonormal">
    <w:name w:val="x_xmsonormal"/>
    <w:basedOn w:val="Normal"/>
    <w:rsid w:val="00B5221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msonormal">
    <w:name w:val="x_msonormal"/>
    <w:basedOn w:val="Normal"/>
    <w:rsid w:val="00B5221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6852">
      <w:bodyDiv w:val="1"/>
      <w:marLeft w:val="0"/>
      <w:marRight w:val="0"/>
      <w:marTop w:val="0"/>
      <w:marBottom w:val="0"/>
      <w:divBdr>
        <w:top w:val="none" w:sz="0" w:space="0" w:color="auto"/>
        <w:left w:val="none" w:sz="0" w:space="0" w:color="auto"/>
        <w:bottom w:val="none" w:sz="0" w:space="0" w:color="auto"/>
        <w:right w:val="none" w:sz="0" w:space="0" w:color="auto"/>
      </w:divBdr>
    </w:div>
    <w:div w:id="83842285">
      <w:bodyDiv w:val="1"/>
      <w:marLeft w:val="0"/>
      <w:marRight w:val="0"/>
      <w:marTop w:val="0"/>
      <w:marBottom w:val="0"/>
      <w:divBdr>
        <w:top w:val="none" w:sz="0" w:space="0" w:color="auto"/>
        <w:left w:val="none" w:sz="0" w:space="0" w:color="auto"/>
        <w:bottom w:val="none" w:sz="0" w:space="0" w:color="auto"/>
        <w:right w:val="none" w:sz="0" w:space="0" w:color="auto"/>
      </w:divBdr>
    </w:div>
    <w:div w:id="102848553">
      <w:bodyDiv w:val="1"/>
      <w:marLeft w:val="0"/>
      <w:marRight w:val="0"/>
      <w:marTop w:val="0"/>
      <w:marBottom w:val="0"/>
      <w:divBdr>
        <w:top w:val="none" w:sz="0" w:space="0" w:color="auto"/>
        <w:left w:val="none" w:sz="0" w:space="0" w:color="auto"/>
        <w:bottom w:val="none" w:sz="0" w:space="0" w:color="auto"/>
        <w:right w:val="none" w:sz="0" w:space="0" w:color="auto"/>
      </w:divBdr>
    </w:div>
    <w:div w:id="163981747">
      <w:bodyDiv w:val="1"/>
      <w:marLeft w:val="0"/>
      <w:marRight w:val="0"/>
      <w:marTop w:val="0"/>
      <w:marBottom w:val="0"/>
      <w:divBdr>
        <w:top w:val="none" w:sz="0" w:space="0" w:color="auto"/>
        <w:left w:val="none" w:sz="0" w:space="0" w:color="auto"/>
        <w:bottom w:val="none" w:sz="0" w:space="0" w:color="auto"/>
        <w:right w:val="none" w:sz="0" w:space="0" w:color="auto"/>
      </w:divBdr>
    </w:div>
    <w:div w:id="244341212">
      <w:bodyDiv w:val="1"/>
      <w:marLeft w:val="0"/>
      <w:marRight w:val="0"/>
      <w:marTop w:val="0"/>
      <w:marBottom w:val="0"/>
      <w:divBdr>
        <w:top w:val="none" w:sz="0" w:space="0" w:color="auto"/>
        <w:left w:val="none" w:sz="0" w:space="0" w:color="auto"/>
        <w:bottom w:val="none" w:sz="0" w:space="0" w:color="auto"/>
        <w:right w:val="none" w:sz="0" w:space="0" w:color="auto"/>
      </w:divBdr>
    </w:div>
    <w:div w:id="276181092">
      <w:bodyDiv w:val="1"/>
      <w:marLeft w:val="0"/>
      <w:marRight w:val="0"/>
      <w:marTop w:val="0"/>
      <w:marBottom w:val="0"/>
      <w:divBdr>
        <w:top w:val="none" w:sz="0" w:space="0" w:color="auto"/>
        <w:left w:val="none" w:sz="0" w:space="0" w:color="auto"/>
        <w:bottom w:val="none" w:sz="0" w:space="0" w:color="auto"/>
        <w:right w:val="none" w:sz="0" w:space="0" w:color="auto"/>
      </w:divBdr>
    </w:div>
    <w:div w:id="861554711">
      <w:bodyDiv w:val="1"/>
      <w:marLeft w:val="0"/>
      <w:marRight w:val="0"/>
      <w:marTop w:val="0"/>
      <w:marBottom w:val="0"/>
      <w:divBdr>
        <w:top w:val="none" w:sz="0" w:space="0" w:color="auto"/>
        <w:left w:val="none" w:sz="0" w:space="0" w:color="auto"/>
        <w:bottom w:val="none" w:sz="0" w:space="0" w:color="auto"/>
        <w:right w:val="none" w:sz="0" w:space="0" w:color="auto"/>
      </w:divBdr>
    </w:div>
    <w:div w:id="974288114">
      <w:bodyDiv w:val="1"/>
      <w:marLeft w:val="0"/>
      <w:marRight w:val="0"/>
      <w:marTop w:val="0"/>
      <w:marBottom w:val="0"/>
      <w:divBdr>
        <w:top w:val="none" w:sz="0" w:space="0" w:color="auto"/>
        <w:left w:val="none" w:sz="0" w:space="0" w:color="auto"/>
        <w:bottom w:val="none" w:sz="0" w:space="0" w:color="auto"/>
        <w:right w:val="none" w:sz="0" w:space="0" w:color="auto"/>
      </w:divBdr>
    </w:div>
    <w:div w:id="1385175209">
      <w:bodyDiv w:val="1"/>
      <w:marLeft w:val="0"/>
      <w:marRight w:val="0"/>
      <w:marTop w:val="0"/>
      <w:marBottom w:val="0"/>
      <w:divBdr>
        <w:top w:val="none" w:sz="0" w:space="0" w:color="auto"/>
        <w:left w:val="none" w:sz="0" w:space="0" w:color="auto"/>
        <w:bottom w:val="none" w:sz="0" w:space="0" w:color="auto"/>
        <w:right w:val="none" w:sz="0" w:space="0" w:color="auto"/>
      </w:divBdr>
    </w:div>
    <w:div w:id="1736928770">
      <w:bodyDiv w:val="1"/>
      <w:marLeft w:val="0"/>
      <w:marRight w:val="0"/>
      <w:marTop w:val="0"/>
      <w:marBottom w:val="0"/>
      <w:divBdr>
        <w:top w:val="none" w:sz="0" w:space="0" w:color="auto"/>
        <w:left w:val="none" w:sz="0" w:space="0" w:color="auto"/>
        <w:bottom w:val="none" w:sz="0" w:space="0" w:color="auto"/>
        <w:right w:val="none" w:sz="0" w:space="0" w:color="auto"/>
      </w:divBdr>
    </w:div>
    <w:div w:id="200161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de@grandannecy.fr" TargetMode="External"/><Relationship Id="rId4" Type="http://schemas.openxmlformats.org/officeDocument/2006/relationships/settings" Target="settings.xml"/><Relationship Id="rId9" Type="http://schemas.openxmlformats.org/officeDocument/2006/relationships/hyperlink" Target="mailto:pjarpin@grandannecy.fr"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idet\Documents\Mod&#232;les%20Office%20personnalis&#233;s\ArtelysRapportCourt.dotx" TargetMode="External"/></Relationships>
</file>

<file path=word/theme/theme1.xml><?xml version="1.0" encoding="utf-8"?>
<a:theme xmlns:a="http://schemas.openxmlformats.org/drawingml/2006/main" name="Office Theme">
  <a:themeElements>
    <a:clrScheme name="Artelys_2012">
      <a:dk1>
        <a:srgbClr val="5B5B5B"/>
      </a:dk1>
      <a:lt1>
        <a:srgbClr val="FFFFFF"/>
      </a:lt1>
      <a:dk2>
        <a:srgbClr val="16469C"/>
      </a:dk2>
      <a:lt2>
        <a:srgbClr val="FFFFFF"/>
      </a:lt2>
      <a:accent1>
        <a:srgbClr val="16469C"/>
      </a:accent1>
      <a:accent2>
        <a:srgbClr val="6F2B8F"/>
      </a:accent2>
      <a:accent3>
        <a:srgbClr val="B72075"/>
      </a:accent3>
      <a:accent4>
        <a:srgbClr val="6E6E6E"/>
      </a:accent4>
      <a:accent5>
        <a:srgbClr val="00AFF0"/>
      </a:accent5>
      <a:accent6>
        <a:srgbClr val="F25924"/>
      </a:accent6>
      <a:hlink>
        <a:srgbClr val="F25924"/>
      </a:hlink>
      <a:folHlink>
        <a:srgbClr val="F8933A"/>
      </a:folHlink>
    </a:clrScheme>
    <a:fontScheme name="Personnalisé 1">
      <a:majorFont>
        <a:latin typeface="Arial Narrow"/>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2F86-F8A6-4B55-890B-C009E80F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ArtelysRapportCourt</Template>
  <TotalTime>50</TotalTime>
  <Pages>3</Pages>
  <Words>825</Words>
  <Characters>4540</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pbidet</dc:creator>
  <cp:keywords/>
  <dc:description/>
  <cp:lastModifiedBy>Pierre-Jean ARPIN</cp:lastModifiedBy>
  <cp:revision>6</cp:revision>
  <cp:lastPrinted>2015-12-02T17:05:00Z</cp:lastPrinted>
  <dcterms:created xsi:type="dcterms:W3CDTF">2021-03-30T14:14:00Z</dcterms:created>
  <dcterms:modified xsi:type="dcterms:W3CDTF">2021-04-01T12:52:00Z</dcterms:modified>
</cp:coreProperties>
</file>